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DFF3A" w14:textId="7F28695D" w:rsidR="00462D12" w:rsidRDefault="00484D7E" w:rsidP="00484D7E">
      <w:pPr>
        <w:pStyle w:val="Header"/>
        <w:rPr>
          <w:rFonts w:ascii="Times New Roman" w:hAnsi="Times New Roman" w:cs="Times New Roman"/>
          <w:b/>
          <w:color w:val="E36C0A" w:themeColor="accent6" w:themeShade="BF"/>
          <w:sz w:val="24"/>
        </w:rPr>
      </w:pPr>
      <w:bookmarkStart w:id="0" w:name="_Hlk162856791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E3745A" wp14:editId="33C3ADFE">
                <wp:simplePos x="0" y="0"/>
                <wp:positionH relativeFrom="column">
                  <wp:posOffset>2562225</wp:posOffset>
                </wp:positionH>
                <wp:positionV relativeFrom="paragraph">
                  <wp:posOffset>400051</wp:posOffset>
                </wp:positionV>
                <wp:extent cx="3314700" cy="323850"/>
                <wp:effectExtent l="0" t="0" r="0" b="0"/>
                <wp:wrapNone/>
                <wp:docPr id="209194253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147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5AA870" w14:textId="07538509" w:rsidR="00484D7E" w:rsidRPr="00484D7E" w:rsidRDefault="00484D7E" w:rsidP="00484D7E">
                            <w:pPr>
                              <w:rPr>
                                <w:rFonts w:ascii="Verdana" w:hAnsi="Verdana" w:cs="Times New Roman"/>
                                <w:b/>
                                <w:color w:val="D69F14"/>
                                <w:sz w:val="32"/>
                              </w:rPr>
                            </w:pPr>
                            <w:r w:rsidRPr="00484D7E">
                              <w:rPr>
                                <w:rFonts w:ascii="Verdana" w:hAnsi="Verdana" w:cs="Times New Roman"/>
                                <w:b/>
                                <w:color w:val="006600"/>
                                <w:sz w:val="24"/>
                              </w:rPr>
                              <w:t xml:space="preserve">Guide: </w:t>
                            </w:r>
                            <w:r w:rsidRPr="00484D7E">
                              <w:rPr>
                                <w:rFonts w:ascii="Verdana" w:hAnsi="Verdana" w:cs="Times New Roman"/>
                                <w:b/>
                                <w:color w:val="D69F14"/>
                                <w:sz w:val="24"/>
                              </w:rPr>
                              <w:t>Updating Traveler Profile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3745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1.75pt;margin-top:31.5pt;width:261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" fillcolor="white [3201]" stroked="f" strokeweight=".5pt">
                <v:textbox>
                  <w:txbxContent>
                    <w:p w14:paraId="345AA870" w14:textId="07538509" w:rsidR="00484D7E" w:rsidRPr="00484D7E" w:rsidRDefault="00484D7E" w:rsidP="00484D7E">
                      <w:pPr>
                        <w:rPr>
                          <w:rFonts w:ascii="Verdana" w:hAnsi="Verdana" w:cs="Times New Roman"/>
                          <w:b/>
                          <w:color w:val="D69F14"/>
                          <w:sz w:val="32"/>
                        </w:rPr>
                      </w:pPr>
                      <w:r w:rsidRPr="00484D7E">
                        <w:rPr>
                          <w:rFonts w:ascii="Verdana" w:hAnsi="Verdana" w:cs="Times New Roman"/>
                          <w:b/>
                          <w:color w:val="006600"/>
                          <w:sz w:val="24"/>
                        </w:rPr>
                        <w:t xml:space="preserve">Guide: </w:t>
                      </w:r>
                      <w:r w:rsidRPr="00484D7E">
                        <w:rPr>
                          <w:rFonts w:ascii="Verdana" w:hAnsi="Verdana" w:cs="Times New Roman"/>
                          <w:b/>
                          <w:color w:val="D69F14"/>
                          <w:sz w:val="24"/>
                        </w:rPr>
                        <w:t>Updating Traveler Profile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757EBA" wp14:editId="0B8B85DB">
                <wp:simplePos x="0" y="0"/>
                <wp:positionH relativeFrom="column">
                  <wp:posOffset>2559050</wp:posOffset>
                </wp:positionH>
                <wp:positionV relativeFrom="paragraph">
                  <wp:posOffset>126365</wp:posOffset>
                </wp:positionV>
                <wp:extent cx="2101850" cy="330200"/>
                <wp:effectExtent l="0" t="0" r="0" b="0"/>
                <wp:wrapNone/>
                <wp:docPr id="21216265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0185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21BD04" w14:textId="7FFA0CF6" w:rsidR="00484D7E" w:rsidRPr="00484D7E" w:rsidRDefault="00484D7E" w:rsidP="00484D7E">
                            <w:pPr>
                              <w:rPr>
                                <w:rFonts w:ascii="Verdana" w:hAnsi="Verdana" w:cs="Times New Roman"/>
                                <w:b/>
                                <w:color w:val="006747"/>
                                <w:sz w:val="24"/>
                                <w:szCs w:val="24"/>
                              </w:rPr>
                            </w:pPr>
                            <w:r w:rsidRPr="00484D7E">
                              <w:rPr>
                                <w:rFonts w:ascii="Verdana" w:hAnsi="Verdana" w:cs="Times New Roman"/>
                                <w:b/>
                                <w:color w:val="006747"/>
                                <w:sz w:val="24"/>
                                <w:szCs w:val="24"/>
                              </w:rPr>
                              <w:t>FAST Travel System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57EBA" id="Text Box 2" o:spid="_x0000_s1027" type="#_x0000_t202" style="position:absolute;margin-left:201.5pt;margin-top:9.95pt;width:165.5pt;height:2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" fillcolor="white [3201]" stroked="f" strokeweight=".5pt">
                <v:textbox>
                  <w:txbxContent>
                    <w:p w14:paraId="3821BD04" w14:textId="7FFA0CF6" w:rsidR="00484D7E" w:rsidRPr="00484D7E" w:rsidRDefault="00484D7E" w:rsidP="00484D7E">
                      <w:pPr>
                        <w:rPr>
                          <w:rFonts w:ascii="Verdana" w:hAnsi="Verdana" w:cs="Times New Roman"/>
                          <w:b/>
                          <w:color w:val="006747"/>
                          <w:sz w:val="24"/>
                          <w:szCs w:val="24"/>
                        </w:rPr>
                      </w:pPr>
                      <w:r w:rsidRPr="00484D7E">
                        <w:rPr>
                          <w:rFonts w:ascii="Verdana" w:hAnsi="Verdana" w:cs="Times New Roman"/>
                          <w:b/>
                          <w:color w:val="006747"/>
                          <w:sz w:val="24"/>
                          <w:szCs w:val="24"/>
                        </w:rPr>
                        <w:t>FAST Travel System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29AE5B3" wp14:editId="0B6AADEA">
                <wp:simplePos x="0" y="0"/>
                <wp:positionH relativeFrom="column">
                  <wp:posOffset>2555875</wp:posOffset>
                </wp:positionH>
                <wp:positionV relativeFrom="paragraph">
                  <wp:posOffset>399414</wp:posOffset>
                </wp:positionV>
                <wp:extent cx="3435350" cy="0"/>
                <wp:effectExtent l="0" t="0" r="0" b="0"/>
                <wp:wrapNone/>
                <wp:docPr id="849341733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4353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2B8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ACA4D1" id="Straight Connector 1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01.25pt,31.45pt" to="471.7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" strokecolor="#f2b800" strokeweight="1pt">
                <o:lock v:ext="edit" shapetype="f"/>
              </v:line>
            </w:pict>
          </mc:Fallback>
        </mc:AlternateContent>
      </w:r>
      <w:r w:rsidRPr="00AE48E3">
        <w:rPr>
          <w:noProof/>
        </w:rPr>
        <w:drawing>
          <wp:inline distT="0" distB="0" distL="0" distR="0" wp14:anchorId="169EB218" wp14:editId="489D9D8C">
            <wp:extent cx="1962150" cy="799953"/>
            <wp:effectExtent l="0" t="0" r="0" b="0"/>
            <wp:docPr id="11" name="Picture 11" descr="https://usfweb.usf.edu/UCM/marketing/brand/UCMlogo/USF/logos/Flush-Left-USF-Green-Go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sfweb.usf.edu/UCM/marketing/brand/UCMlogo/USF/logos/Flush-Left-USF-Green-Gol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400" cy="806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E36C0A" w:themeColor="accent6" w:themeShade="BF"/>
          <w:sz w:val="24"/>
        </w:rPr>
        <w:t xml:space="preserve">  </w:t>
      </w:r>
      <w:bookmarkEnd w:id="0"/>
    </w:p>
    <w:p w14:paraId="7781168C" w14:textId="77777777" w:rsidR="00484D7E" w:rsidRPr="00484D7E" w:rsidRDefault="00484D7E" w:rsidP="00484D7E">
      <w:pPr>
        <w:pStyle w:val="Header"/>
        <w:rPr>
          <w:rFonts w:ascii="Times New Roman" w:hAnsi="Times New Roman" w:cs="Times New Roman"/>
          <w:b/>
          <w:color w:val="E36C0A" w:themeColor="accent6" w:themeShade="BF"/>
          <w:sz w:val="24"/>
        </w:rPr>
      </w:pPr>
    </w:p>
    <w:p w14:paraId="47254E81" w14:textId="77777777" w:rsidR="00462D12" w:rsidRDefault="00462D12">
      <w:pPr>
        <w:pStyle w:val="BodyText"/>
        <w:spacing w:before="11"/>
        <w:rPr>
          <w:rFonts w:ascii="Times New Roman"/>
          <w:b w:val="0"/>
          <w:sz w:val="13"/>
        </w:rPr>
      </w:pPr>
    </w:p>
    <w:tbl>
      <w:tblPr>
        <w:tblW w:w="0" w:type="auto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0"/>
        <w:gridCol w:w="11300"/>
      </w:tblGrid>
      <w:tr w:rsidR="00462D12" w14:paraId="0009454A" w14:textId="77777777" w:rsidTr="00724A75">
        <w:trPr>
          <w:trHeight w:val="803"/>
        </w:trPr>
        <w:tc>
          <w:tcPr>
            <w:tcW w:w="2740" w:type="dxa"/>
            <w:shd w:val="clear" w:color="auto" w:fill="A8D08D"/>
          </w:tcPr>
          <w:p w14:paraId="7D417D35" w14:textId="77777777" w:rsidR="00462D12" w:rsidRDefault="00E374AC">
            <w:pPr>
              <w:pStyle w:val="TableParagraph"/>
              <w:spacing w:line="317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Purpose:</w:t>
            </w:r>
          </w:p>
        </w:tc>
        <w:tc>
          <w:tcPr>
            <w:tcW w:w="11300" w:type="dxa"/>
          </w:tcPr>
          <w:p w14:paraId="546D4BFF" w14:textId="77777777" w:rsidR="00462D12" w:rsidRDefault="00E374AC">
            <w:pPr>
              <w:pStyle w:val="TableParagraph"/>
              <w:ind w:left="107" w:right="106"/>
            </w:pPr>
            <w:bookmarkStart w:id="1" w:name="_Hlk167970264"/>
            <w:r>
              <w:t>To</w:t>
            </w:r>
            <w:r>
              <w:rPr>
                <w:spacing w:val="-3"/>
              </w:rPr>
              <w:t xml:space="preserve"> </w:t>
            </w:r>
            <w:r>
              <w:t>provide</w:t>
            </w:r>
            <w:r>
              <w:rPr>
                <w:spacing w:val="-4"/>
              </w:rPr>
              <w:t xml:space="preserve"> </w:t>
            </w:r>
            <w:r>
              <w:t>instructions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how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update</w:t>
            </w:r>
            <w:r>
              <w:rPr>
                <w:spacing w:val="-4"/>
              </w:rPr>
              <w:t xml:space="preserve"> </w:t>
            </w:r>
            <w:r>
              <w:t>traveler</w:t>
            </w:r>
            <w:r>
              <w:rPr>
                <w:spacing w:val="-2"/>
              </w:rPr>
              <w:t xml:space="preserve"> </w:t>
            </w:r>
            <w:r>
              <w:t>profiles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FAST</w:t>
            </w:r>
            <w:r>
              <w:rPr>
                <w:spacing w:val="-5"/>
              </w:rPr>
              <w:t xml:space="preserve"> </w:t>
            </w:r>
            <w:r>
              <w:t xml:space="preserve">Travel </w:t>
            </w:r>
            <w:r>
              <w:rPr>
                <w:spacing w:val="-2"/>
              </w:rPr>
              <w:t>module.</w:t>
            </w:r>
            <w:bookmarkEnd w:id="1"/>
          </w:p>
        </w:tc>
      </w:tr>
      <w:tr w:rsidR="00462D12" w14:paraId="15768B1F" w14:textId="77777777" w:rsidTr="00724A75">
        <w:trPr>
          <w:trHeight w:val="805"/>
        </w:trPr>
        <w:tc>
          <w:tcPr>
            <w:tcW w:w="2740" w:type="dxa"/>
            <w:shd w:val="clear" w:color="auto" w:fill="A8D08D"/>
          </w:tcPr>
          <w:p w14:paraId="7EB3DE94" w14:textId="77777777" w:rsidR="00462D12" w:rsidRDefault="00E374AC">
            <w:pPr>
              <w:pStyle w:val="TableParagraph"/>
              <w:spacing w:before="2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Definition:</w:t>
            </w:r>
          </w:p>
        </w:tc>
        <w:tc>
          <w:tcPr>
            <w:tcW w:w="11300" w:type="dxa"/>
          </w:tcPr>
          <w:p w14:paraId="556EC488" w14:textId="60E5050F" w:rsidR="00462D12" w:rsidRDefault="00E374AC">
            <w:pPr>
              <w:pStyle w:val="TableParagraph"/>
              <w:spacing w:before="1" w:line="237" w:lineRule="auto"/>
              <w:ind w:left="107" w:right="106"/>
            </w:pPr>
            <w:r>
              <w:t xml:space="preserve">Updating the traveler profile enables </w:t>
            </w:r>
            <w:r w:rsidR="00F97762">
              <w:t>a Travel Coordinator</w:t>
            </w:r>
            <w:r>
              <w:t xml:space="preserve"> to modify </w:t>
            </w:r>
            <w:proofErr w:type="spellStart"/>
            <w:r>
              <w:t>ChartField</w:t>
            </w:r>
            <w:proofErr w:type="spellEnd"/>
            <w:r>
              <w:rPr>
                <w:spacing w:val="-4"/>
              </w:rPr>
              <w:t xml:space="preserve"> </w:t>
            </w:r>
            <w:r>
              <w:t>information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select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correct</w:t>
            </w:r>
            <w:r>
              <w:rPr>
                <w:spacing w:val="-4"/>
              </w:rPr>
              <w:t xml:space="preserve"> </w:t>
            </w:r>
            <w:r>
              <w:t>profile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workflow</w:t>
            </w:r>
            <w:r>
              <w:rPr>
                <w:spacing w:val="-7"/>
              </w:rPr>
              <w:t xml:space="preserve"> </w:t>
            </w:r>
            <w:r>
              <w:t>purpose</w:t>
            </w:r>
            <w:r w:rsidR="00465382">
              <w:t xml:space="preserve">s. </w:t>
            </w:r>
            <w:r w:rsidR="004B2D58">
              <w:t xml:space="preserve">The default chartfield entered on a traveler’s profile in FAST is used for the purposes of processing Cash Advances. </w:t>
            </w:r>
          </w:p>
        </w:tc>
      </w:tr>
      <w:tr w:rsidR="00462D12" w14:paraId="38382B56" w14:textId="77777777" w:rsidTr="00724A75">
        <w:trPr>
          <w:trHeight w:val="806"/>
        </w:trPr>
        <w:tc>
          <w:tcPr>
            <w:tcW w:w="2740" w:type="dxa"/>
            <w:shd w:val="clear" w:color="auto" w:fill="A8D08D"/>
          </w:tcPr>
          <w:p w14:paraId="7FC3E572" w14:textId="77777777" w:rsidR="00462D12" w:rsidRDefault="00E374AC">
            <w:pPr>
              <w:pStyle w:val="TableParagraph"/>
              <w:spacing w:line="317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Navigation:</w:t>
            </w:r>
          </w:p>
        </w:tc>
        <w:tc>
          <w:tcPr>
            <w:tcW w:w="11300" w:type="dxa"/>
          </w:tcPr>
          <w:p w14:paraId="194647AB" w14:textId="77777777" w:rsidR="00462D12" w:rsidRDefault="00E374AC">
            <w:pPr>
              <w:pStyle w:val="TableParagraph"/>
              <w:ind w:left="107" w:right="106"/>
            </w:pPr>
            <w:r>
              <w:t>Main</w:t>
            </w:r>
            <w:r>
              <w:rPr>
                <w:spacing w:val="-3"/>
              </w:rPr>
              <w:t xml:space="preserve"> </w:t>
            </w:r>
            <w:r>
              <w:t>Menu</w:t>
            </w:r>
            <w:r>
              <w:rPr>
                <w:spacing w:val="-3"/>
              </w:rPr>
              <w:t xml:space="preserve"> </w:t>
            </w:r>
            <w:r>
              <w:t>&gt;</w:t>
            </w:r>
            <w:r>
              <w:rPr>
                <w:spacing w:val="-4"/>
              </w:rPr>
              <w:t xml:space="preserve"> </w:t>
            </w:r>
            <w:r>
              <w:t>Travel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Expense</w:t>
            </w:r>
            <w:r>
              <w:rPr>
                <w:spacing w:val="-4"/>
              </w:rPr>
              <w:t xml:space="preserve"> </w:t>
            </w:r>
            <w:r>
              <w:t>&gt;</w:t>
            </w:r>
            <w:r>
              <w:rPr>
                <w:spacing w:val="-5"/>
              </w:rPr>
              <w:t xml:space="preserve"> </w:t>
            </w:r>
            <w:r>
              <w:t>Manage</w:t>
            </w:r>
            <w:r>
              <w:rPr>
                <w:spacing w:val="-4"/>
              </w:rPr>
              <w:t xml:space="preserve"> </w:t>
            </w:r>
            <w:r>
              <w:t>Employee</w:t>
            </w:r>
            <w:r>
              <w:rPr>
                <w:spacing w:val="-4"/>
              </w:rPr>
              <w:t xml:space="preserve"> </w:t>
            </w:r>
            <w:r>
              <w:t>Information</w:t>
            </w:r>
            <w:r>
              <w:rPr>
                <w:spacing w:val="-2"/>
              </w:rPr>
              <w:t xml:space="preserve"> </w:t>
            </w:r>
            <w:r>
              <w:t>&gt;</w:t>
            </w:r>
            <w:r>
              <w:rPr>
                <w:spacing w:val="-5"/>
              </w:rPr>
              <w:t xml:space="preserve"> </w:t>
            </w:r>
            <w:r>
              <w:t xml:space="preserve">Update </w:t>
            </w:r>
            <w:r>
              <w:rPr>
                <w:spacing w:val="-2"/>
              </w:rPr>
              <w:t>Profile</w:t>
            </w:r>
          </w:p>
        </w:tc>
      </w:tr>
      <w:tr w:rsidR="00462D12" w14:paraId="4234EC3E" w14:textId="77777777" w:rsidTr="00724A75">
        <w:trPr>
          <w:trHeight w:val="4029"/>
        </w:trPr>
        <w:tc>
          <w:tcPr>
            <w:tcW w:w="2740" w:type="dxa"/>
            <w:shd w:val="clear" w:color="auto" w:fill="A8D08D"/>
          </w:tcPr>
          <w:p w14:paraId="5DE34F44" w14:textId="77777777" w:rsidR="00462D12" w:rsidRDefault="00E374AC">
            <w:pPr>
              <w:pStyle w:val="TableParagraph"/>
              <w:spacing w:line="317" w:lineRule="exact"/>
              <w:ind w:left="107"/>
              <w:rPr>
                <w:sz w:val="26"/>
              </w:rPr>
            </w:pPr>
            <w:r>
              <w:rPr>
                <w:spacing w:val="-2"/>
                <w:sz w:val="26"/>
              </w:rPr>
              <w:t>Notes:</w:t>
            </w:r>
          </w:p>
        </w:tc>
        <w:tc>
          <w:tcPr>
            <w:tcW w:w="11300" w:type="dxa"/>
          </w:tcPr>
          <w:p w14:paraId="7464D96A" w14:textId="77777777" w:rsidR="00462D12" w:rsidRDefault="00E374AC">
            <w:pPr>
              <w:pStyle w:val="TableParagraph"/>
              <w:ind w:left="107" w:right="106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update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traveler</w:t>
            </w:r>
            <w:r>
              <w:rPr>
                <w:spacing w:val="-2"/>
              </w:rPr>
              <w:t xml:space="preserve"> </w:t>
            </w:r>
            <w:r>
              <w:t>profile,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user</w:t>
            </w:r>
            <w:r>
              <w:rPr>
                <w:spacing w:val="-4"/>
              </w:rPr>
              <w:t xml:space="preserve"> </w:t>
            </w:r>
            <w:r>
              <w:t>needs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be</w:t>
            </w:r>
            <w:r>
              <w:rPr>
                <w:spacing w:val="-5"/>
              </w:rPr>
              <w:t xml:space="preserve"> </w:t>
            </w:r>
            <w:r>
              <w:t>set</w:t>
            </w:r>
            <w:r>
              <w:rPr>
                <w:spacing w:val="-2"/>
              </w:rPr>
              <w:t xml:space="preserve"> </w:t>
            </w:r>
            <w:r>
              <w:t xml:space="preserve">as </w:t>
            </w:r>
            <w:r w:rsidR="005857DD">
              <w:t>Travel Coordinator</w:t>
            </w:r>
            <w:r w:rsidR="00E25277">
              <w:t xml:space="preserve"> (Delegate Capability)</w:t>
            </w:r>
            <w:r>
              <w:t xml:space="preserve"> in FAST.</w:t>
            </w:r>
          </w:p>
          <w:p w14:paraId="5BF59F0F" w14:textId="77777777" w:rsidR="00462D12" w:rsidRDefault="00462D12">
            <w:pPr>
              <w:pStyle w:val="TableParagraph"/>
              <w:spacing w:before="13"/>
              <w:rPr>
                <w:rFonts w:ascii="Times New Roman"/>
              </w:rPr>
            </w:pPr>
          </w:p>
          <w:p w14:paraId="78E3DD7C" w14:textId="77777777" w:rsidR="00E25277" w:rsidRDefault="00E25277" w:rsidP="00E25277">
            <w:pPr>
              <w:pStyle w:val="TableParagraph"/>
              <w:ind w:left="107" w:right="106"/>
            </w:pPr>
            <w:r>
              <w:t xml:space="preserve">To become a Travel Coordinator a FAST access request should be submitted. </w:t>
            </w:r>
          </w:p>
          <w:p w14:paraId="58B4D27C" w14:textId="77777777" w:rsidR="00E25277" w:rsidRDefault="00E25277" w:rsidP="00E25277">
            <w:pPr>
              <w:pStyle w:val="TableParagraph"/>
              <w:numPr>
                <w:ilvl w:val="0"/>
                <w:numId w:val="1"/>
              </w:numPr>
              <w:ind w:right="106"/>
            </w:pPr>
            <w:r>
              <w:t xml:space="preserve">The form (FAST Access Request for Travel, part C) is available here: https://www.usf.edu/business-finance/controller/payment-services/travel.aspx and should be sent to BUSFIN FAST Security at </w:t>
            </w:r>
            <w:hyperlink r:id="rId8" w:history="1">
              <w:r w:rsidRPr="00415008">
                <w:rPr>
                  <w:rStyle w:val="Hyperlink"/>
                </w:rPr>
                <w:t>Fast!!Security@admin.usf.edu</w:t>
              </w:r>
            </w:hyperlink>
            <w:r>
              <w:t xml:space="preserve">  to be processed as indicated at the bottom of each form. </w:t>
            </w:r>
          </w:p>
          <w:p w14:paraId="2BFBC361" w14:textId="23BF04C4" w:rsidR="00462D12" w:rsidRPr="00E25277" w:rsidRDefault="00E25277" w:rsidP="00E25277">
            <w:pPr>
              <w:pStyle w:val="TableParagraph"/>
              <w:numPr>
                <w:ilvl w:val="0"/>
                <w:numId w:val="1"/>
              </w:numPr>
              <w:ind w:right="106"/>
            </w:pPr>
            <w:r>
              <w:t xml:space="preserve">After validation by BUSFIN FAST Security, those forms are sent to </w:t>
            </w:r>
            <w:r w:rsidR="00F97762">
              <w:t>Travel</w:t>
            </w:r>
            <w:r>
              <w:t>.</w:t>
            </w:r>
          </w:p>
          <w:p w14:paraId="74831C07" w14:textId="77777777" w:rsidR="00E25277" w:rsidRDefault="00E25277">
            <w:pPr>
              <w:pStyle w:val="TableParagraph"/>
              <w:spacing w:line="237" w:lineRule="auto"/>
              <w:ind w:left="107" w:right="106"/>
            </w:pPr>
          </w:p>
          <w:p w14:paraId="64D736CC" w14:textId="77777777" w:rsidR="00462D12" w:rsidRDefault="00E25277">
            <w:pPr>
              <w:pStyle w:val="TableParagraph"/>
              <w:spacing w:line="237" w:lineRule="auto"/>
              <w:ind w:left="107" w:right="106"/>
            </w:pPr>
            <w:proofErr w:type="gramStart"/>
            <w:r>
              <w:t>Travel</w:t>
            </w:r>
            <w:proofErr w:type="gramEnd"/>
            <w:r>
              <w:t xml:space="preserve"> Coordinator</w:t>
            </w:r>
            <w:r w:rsidR="00E374AC">
              <w:rPr>
                <w:spacing w:val="-5"/>
              </w:rPr>
              <w:t xml:space="preserve"> </w:t>
            </w:r>
            <w:proofErr w:type="gramStart"/>
            <w:r w:rsidR="00E374AC">
              <w:t>is</w:t>
            </w:r>
            <w:r w:rsidR="00E374AC">
              <w:rPr>
                <w:spacing w:val="-2"/>
              </w:rPr>
              <w:t xml:space="preserve"> </w:t>
            </w:r>
            <w:r w:rsidR="00E374AC">
              <w:t>able</w:t>
            </w:r>
            <w:r w:rsidR="00E374AC">
              <w:rPr>
                <w:spacing w:val="-5"/>
              </w:rPr>
              <w:t xml:space="preserve"> </w:t>
            </w:r>
            <w:r w:rsidR="00E374AC">
              <w:t>to</w:t>
            </w:r>
            <w:proofErr w:type="gramEnd"/>
            <w:r w:rsidR="00E374AC">
              <w:rPr>
                <w:spacing w:val="-3"/>
              </w:rPr>
              <w:t xml:space="preserve"> </w:t>
            </w:r>
            <w:r w:rsidR="00E374AC">
              <w:t>modify</w:t>
            </w:r>
            <w:r w:rsidR="00E374AC">
              <w:rPr>
                <w:spacing w:val="-5"/>
              </w:rPr>
              <w:t xml:space="preserve"> </w:t>
            </w:r>
            <w:r w:rsidR="00E374AC">
              <w:t>the</w:t>
            </w:r>
            <w:r w:rsidR="00E374AC">
              <w:rPr>
                <w:spacing w:val="-4"/>
              </w:rPr>
              <w:t xml:space="preserve"> </w:t>
            </w:r>
            <w:r w:rsidR="00E374AC">
              <w:t>default</w:t>
            </w:r>
            <w:r w:rsidR="00E374AC">
              <w:rPr>
                <w:spacing w:val="-4"/>
              </w:rPr>
              <w:t xml:space="preserve"> </w:t>
            </w:r>
            <w:r w:rsidR="00E374AC">
              <w:t>chartfield</w:t>
            </w:r>
            <w:r w:rsidR="00E374AC">
              <w:rPr>
                <w:spacing w:val="-3"/>
              </w:rPr>
              <w:t xml:space="preserve"> </w:t>
            </w:r>
            <w:r w:rsidR="00E374AC">
              <w:t>values</w:t>
            </w:r>
            <w:r w:rsidR="00E374AC">
              <w:rPr>
                <w:spacing w:val="-3"/>
              </w:rPr>
              <w:t xml:space="preserve"> </w:t>
            </w:r>
            <w:r w:rsidR="00E374AC">
              <w:t>and</w:t>
            </w:r>
            <w:r w:rsidR="00E374AC">
              <w:rPr>
                <w:spacing w:val="-5"/>
              </w:rPr>
              <w:t xml:space="preserve"> </w:t>
            </w:r>
            <w:r w:rsidR="00E374AC">
              <w:t>change</w:t>
            </w:r>
            <w:r w:rsidR="00E374AC">
              <w:rPr>
                <w:spacing w:val="-4"/>
              </w:rPr>
              <w:t xml:space="preserve"> </w:t>
            </w:r>
            <w:r w:rsidR="00E374AC">
              <w:t>the Default Profile in the employee record.</w:t>
            </w:r>
          </w:p>
          <w:p w14:paraId="2F5E0C7F" w14:textId="77777777" w:rsidR="00462D12" w:rsidRDefault="00462D12">
            <w:pPr>
              <w:pStyle w:val="TableParagraph"/>
              <w:spacing w:before="17"/>
              <w:rPr>
                <w:rFonts w:ascii="Times New Roman"/>
              </w:rPr>
            </w:pPr>
          </w:p>
          <w:p w14:paraId="46123C8D" w14:textId="77777777" w:rsidR="00462D12" w:rsidRDefault="00E374AC">
            <w:pPr>
              <w:pStyle w:val="TableParagraph"/>
              <w:ind w:left="107" w:right="106"/>
            </w:pPr>
            <w:r>
              <w:t>Travel creates and modifies non-employee profiles as per department’s request.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create</w:t>
            </w:r>
            <w:r>
              <w:rPr>
                <w:spacing w:val="-6"/>
              </w:rPr>
              <w:t xml:space="preserve"> </w:t>
            </w:r>
            <w:r>
              <w:t>and/or</w:t>
            </w:r>
            <w:r>
              <w:rPr>
                <w:spacing w:val="-6"/>
              </w:rPr>
              <w:t xml:space="preserve"> </w:t>
            </w:r>
            <w:r>
              <w:t>modify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non-employee</w:t>
            </w:r>
            <w:r>
              <w:rPr>
                <w:spacing w:val="-5"/>
              </w:rPr>
              <w:t xml:space="preserve"> </w:t>
            </w:r>
            <w:r>
              <w:t>profile,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department must</w:t>
            </w:r>
            <w:r>
              <w:rPr>
                <w:spacing w:val="-8"/>
              </w:rPr>
              <w:t xml:space="preserve"> </w:t>
            </w:r>
            <w:r>
              <w:t>submit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Non-employee</w:t>
            </w:r>
            <w:r>
              <w:rPr>
                <w:spacing w:val="-6"/>
              </w:rPr>
              <w:t xml:space="preserve"> </w:t>
            </w:r>
            <w:r>
              <w:t>Profile</w:t>
            </w:r>
            <w:r>
              <w:rPr>
                <w:spacing w:val="-11"/>
              </w:rPr>
              <w:t xml:space="preserve"> </w:t>
            </w:r>
            <w:r>
              <w:t>Creation</w:t>
            </w:r>
            <w:r>
              <w:rPr>
                <w:spacing w:val="-10"/>
              </w:rPr>
              <w:t xml:space="preserve"> </w:t>
            </w:r>
            <w:r>
              <w:t>Request</w:t>
            </w:r>
            <w:r>
              <w:rPr>
                <w:spacing w:val="-5"/>
              </w:rPr>
              <w:t xml:space="preserve"> </w:t>
            </w:r>
            <w:r>
              <w:t>form</w:t>
            </w:r>
            <w:r w:rsidR="00E25277">
              <w:t xml:space="preserve"> is </w:t>
            </w:r>
            <w:r w:rsidR="00E25277" w:rsidRPr="00E25277">
              <w:t xml:space="preserve">available at </w:t>
            </w:r>
            <w:hyperlink r:id="rId9" w:history="1">
              <w:r w:rsidR="00E25277" w:rsidRPr="00415008">
                <w:rPr>
                  <w:rStyle w:val="Hyperlink"/>
                </w:rPr>
                <w:t>https://www.usf.edu/business-finance/controller/payment-services/travel.aspx</w:t>
              </w:r>
            </w:hyperlink>
            <w:r w:rsidR="00E25277">
              <w:t xml:space="preserve"> </w:t>
            </w:r>
            <w:r w:rsidR="00E25277" w:rsidRPr="00E25277">
              <w:t xml:space="preserve"> under Travel Forms.</w:t>
            </w:r>
          </w:p>
          <w:p w14:paraId="44A9D3F3" w14:textId="77777777" w:rsidR="00E25277" w:rsidRDefault="00E25277">
            <w:pPr>
              <w:pStyle w:val="TableParagraph"/>
              <w:ind w:left="107" w:right="106"/>
            </w:pPr>
          </w:p>
        </w:tc>
      </w:tr>
    </w:tbl>
    <w:p w14:paraId="0357CDA2" w14:textId="77777777" w:rsidR="00462D12" w:rsidRDefault="00462D12">
      <w:pPr>
        <w:pStyle w:val="BodyText"/>
        <w:rPr>
          <w:rFonts w:ascii="Times New Roman"/>
          <w:b w:val="0"/>
          <w:sz w:val="20"/>
        </w:rPr>
      </w:pPr>
    </w:p>
    <w:p w14:paraId="5A7881CA" w14:textId="77777777" w:rsidR="00462D12" w:rsidRDefault="00462D12">
      <w:pPr>
        <w:pStyle w:val="BodyText"/>
        <w:spacing w:before="42"/>
        <w:rPr>
          <w:rFonts w:ascii="Times New Roman"/>
          <w:b w:val="0"/>
          <w:sz w:val="20"/>
        </w:rPr>
      </w:pPr>
    </w:p>
    <w:p w14:paraId="7370F887" w14:textId="77777777" w:rsidR="007C7109" w:rsidRDefault="007C7109">
      <w:pPr>
        <w:pStyle w:val="BodyText"/>
        <w:spacing w:before="42"/>
        <w:rPr>
          <w:rFonts w:ascii="Times New Roman"/>
          <w:b w:val="0"/>
          <w:sz w:val="20"/>
        </w:rPr>
      </w:pPr>
    </w:p>
    <w:p w14:paraId="78A3FEF9" w14:textId="77777777" w:rsidR="007C7109" w:rsidRDefault="007C7109">
      <w:pPr>
        <w:pStyle w:val="BodyText"/>
        <w:spacing w:before="42"/>
        <w:rPr>
          <w:rFonts w:ascii="Times New Roman"/>
          <w:b w:val="0"/>
          <w:sz w:val="20"/>
        </w:rPr>
      </w:pPr>
    </w:p>
    <w:p w14:paraId="461C464F" w14:textId="77777777" w:rsidR="00D87DBB" w:rsidRDefault="00D87DBB">
      <w:pPr>
        <w:pStyle w:val="BodyText"/>
        <w:spacing w:before="42"/>
        <w:rPr>
          <w:rFonts w:ascii="Times New Roman"/>
          <w:b w:val="0"/>
          <w:sz w:val="20"/>
        </w:rPr>
      </w:pPr>
    </w:p>
    <w:p w14:paraId="3E56E898" w14:textId="77777777" w:rsidR="007C7109" w:rsidRDefault="007C7109">
      <w:pPr>
        <w:pStyle w:val="BodyText"/>
        <w:spacing w:before="42"/>
        <w:rPr>
          <w:rFonts w:ascii="Times New Roman"/>
          <w:b w:val="0"/>
          <w:sz w:val="20"/>
        </w:rPr>
      </w:pPr>
    </w:p>
    <w:p w14:paraId="70F27E15" w14:textId="77777777" w:rsidR="007C7109" w:rsidRDefault="007C7109">
      <w:pPr>
        <w:pStyle w:val="BodyText"/>
        <w:spacing w:before="42"/>
        <w:rPr>
          <w:rFonts w:ascii="Times New Roman"/>
          <w:b w:val="0"/>
          <w:sz w:val="20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2"/>
        <w:gridCol w:w="12755"/>
      </w:tblGrid>
      <w:tr w:rsidR="00462D12" w14:paraId="1E4DF2BA" w14:textId="77777777" w:rsidTr="007C7109">
        <w:trPr>
          <w:trHeight w:val="320"/>
        </w:trPr>
        <w:tc>
          <w:tcPr>
            <w:tcW w:w="13587" w:type="dxa"/>
            <w:gridSpan w:val="2"/>
            <w:tcBorders>
              <w:top w:val="nil"/>
              <w:left w:val="nil"/>
              <w:right w:val="nil"/>
            </w:tcBorders>
          </w:tcPr>
          <w:p w14:paraId="5C17F63A" w14:textId="77777777" w:rsidR="00462D12" w:rsidRDefault="00E374AC">
            <w:pPr>
              <w:pStyle w:val="TableParagraph"/>
              <w:spacing w:line="267" w:lineRule="exact"/>
              <w:ind w:left="112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Steps</w:t>
            </w:r>
            <w:r>
              <w:rPr>
                <w:rFonts w:ascii="Calibri"/>
                <w:b/>
                <w:spacing w:val="-3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for</w:t>
            </w:r>
            <w:r>
              <w:rPr>
                <w:rFonts w:ascii="Calibri"/>
                <w:b/>
                <w:spacing w:val="-4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Updating</w:t>
            </w:r>
            <w:r>
              <w:rPr>
                <w:rFonts w:ascii="Calibri"/>
                <w:b/>
                <w:spacing w:val="-5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Traveler</w:t>
            </w:r>
            <w:r>
              <w:rPr>
                <w:rFonts w:ascii="Calibri"/>
                <w:b/>
                <w:spacing w:val="-1"/>
                <w:sz w:val="28"/>
              </w:rPr>
              <w:t xml:space="preserve"> </w:t>
            </w:r>
            <w:r>
              <w:rPr>
                <w:rFonts w:ascii="Calibri"/>
                <w:b/>
                <w:spacing w:val="-2"/>
                <w:sz w:val="28"/>
              </w:rPr>
              <w:t>Profile:</w:t>
            </w:r>
          </w:p>
        </w:tc>
      </w:tr>
      <w:tr w:rsidR="00462D12" w14:paraId="5FC0DAB6" w14:textId="77777777" w:rsidTr="007C7109">
        <w:trPr>
          <w:trHeight w:val="352"/>
        </w:trPr>
        <w:tc>
          <w:tcPr>
            <w:tcW w:w="832" w:type="dxa"/>
            <w:shd w:val="clear" w:color="auto" w:fill="A8D08D"/>
          </w:tcPr>
          <w:p w14:paraId="2F659360" w14:textId="77777777" w:rsidR="00462D12" w:rsidRDefault="00E374AC">
            <w:pPr>
              <w:pStyle w:val="TableParagraph"/>
              <w:spacing w:line="296" w:lineRule="exact"/>
              <w:ind w:left="9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Steps</w:t>
            </w:r>
          </w:p>
        </w:tc>
        <w:tc>
          <w:tcPr>
            <w:tcW w:w="12754" w:type="dxa"/>
            <w:shd w:val="clear" w:color="auto" w:fill="A8D08D"/>
          </w:tcPr>
          <w:p w14:paraId="66D3A07D" w14:textId="77777777" w:rsidR="00462D12" w:rsidRDefault="00E374AC">
            <w:pPr>
              <w:pStyle w:val="TableParagraph"/>
              <w:spacing w:line="296" w:lineRule="exact"/>
              <w:ind w:left="7"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Description</w:t>
            </w:r>
          </w:p>
        </w:tc>
      </w:tr>
      <w:tr w:rsidR="00462D12" w14:paraId="7FB4983B" w14:textId="77777777" w:rsidTr="007C7109">
        <w:trPr>
          <w:trHeight w:val="5484"/>
        </w:trPr>
        <w:tc>
          <w:tcPr>
            <w:tcW w:w="832" w:type="dxa"/>
          </w:tcPr>
          <w:p w14:paraId="04936943" w14:textId="77777777" w:rsidR="00462D12" w:rsidRDefault="00E374AC">
            <w:pPr>
              <w:pStyle w:val="TableParagraph"/>
              <w:spacing w:line="265" w:lineRule="exact"/>
              <w:ind w:left="9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12754" w:type="dxa"/>
          </w:tcPr>
          <w:p w14:paraId="2639ED75" w14:textId="77777777" w:rsidR="00462D12" w:rsidRDefault="00E374AC" w:rsidP="00E25277">
            <w:pPr>
              <w:pStyle w:val="TableParagraph"/>
              <w:ind w:left="108" w:right="159"/>
            </w:pPr>
            <w:r>
              <w:t>Follow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above</w:t>
            </w:r>
            <w:r>
              <w:rPr>
                <w:spacing w:val="-5"/>
              </w:rPr>
              <w:t xml:space="preserve"> </w:t>
            </w:r>
            <w:r>
              <w:t>navigation.</w:t>
            </w:r>
            <w:r>
              <w:rPr>
                <w:spacing w:val="-4"/>
              </w:rPr>
              <w:t xml:space="preserve"> </w:t>
            </w:r>
            <w:r>
              <w:t>Once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page</w:t>
            </w:r>
            <w:r>
              <w:rPr>
                <w:spacing w:val="-7"/>
              </w:rPr>
              <w:t xml:space="preserve"> </w:t>
            </w:r>
            <w:r>
              <w:t>Employee</w:t>
            </w:r>
            <w:r>
              <w:rPr>
                <w:spacing w:val="-8"/>
              </w:rPr>
              <w:t xml:space="preserve"> </w:t>
            </w:r>
            <w:r>
              <w:t>Profile</w:t>
            </w:r>
            <w:r>
              <w:rPr>
                <w:spacing w:val="-8"/>
              </w:rPr>
              <w:t xml:space="preserve"> </w:t>
            </w:r>
            <w:r>
              <w:t>(Edit),</w:t>
            </w:r>
            <w:r>
              <w:rPr>
                <w:spacing w:val="-5"/>
              </w:rPr>
              <w:t xml:space="preserve"> </w:t>
            </w:r>
            <w:r>
              <w:t>enter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Employee</w:t>
            </w:r>
            <w:r>
              <w:rPr>
                <w:spacing w:val="-5"/>
              </w:rPr>
              <w:t xml:space="preserve"> </w:t>
            </w:r>
            <w:r>
              <w:t>ID, and click on the button Search.</w:t>
            </w:r>
          </w:p>
          <w:p w14:paraId="17576B3C" w14:textId="77777777" w:rsidR="00E25277" w:rsidRDefault="00E25277" w:rsidP="00E25277">
            <w:pPr>
              <w:pStyle w:val="TableParagraph"/>
              <w:ind w:left="108" w:right="159"/>
            </w:pPr>
          </w:p>
          <w:p w14:paraId="7D033927" w14:textId="083EB23E" w:rsidR="00462D12" w:rsidRPr="007C7109" w:rsidRDefault="00E25277" w:rsidP="007C7109">
            <w:pPr>
              <w:pStyle w:val="TableParagraph"/>
              <w:ind w:left="108" w:right="159"/>
            </w:pPr>
            <w:r>
              <w:rPr>
                <w:noProof/>
              </w:rPr>
              <w:drawing>
                <wp:inline distT="0" distB="0" distL="0" distR="0" wp14:anchorId="606D0D7E" wp14:editId="3E51F5E1">
                  <wp:extent cx="4857750" cy="3010562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1298" cy="3012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41146E" w14:textId="77777777" w:rsidR="00462D12" w:rsidRDefault="00462D12">
      <w:pPr>
        <w:rPr>
          <w:rFonts w:ascii="Times New Roman"/>
          <w:sz w:val="20"/>
        </w:rPr>
        <w:sectPr w:rsidR="00462D12" w:rsidSect="00071EC4">
          <w:headerReference w:type="default" r:id="rId11"/>
          <w:footerReference w:type="default" r:id="rId12"/>
          <w:type w:val="continuous"/>
          <w:pgSz w:w="15840" w:h="12240" w:orient="landscape"/>
          <w:pgMar w:top="1140" w:right="700" w:bottom="1280" w:left="1140" w:header="0" w:footer="1094" w:gutter="0"/>
          <w:pgNumType w:start="1"/>
          <w:cols w:space="720"/>
        </w:sectPr>
      </w:pPr>
    </w:p>
    <w:p w14:paraId="3AAF83BA" w14:textId="77777777" w:rsidR="00462D12" w:rsidRDefault="00462D12">
      <w:pPr>
        <w:pStyle w:val="BodyText"/>
        <w:spacing w:before="66" w:after="1"/>
        <w:rPr>
          <w:rFonts w:ascii="Times New Roman"/>
          <w:b w:val="0"/>
          <w:sz w:val="20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5"/>
        <w:gridCol w:w="12487"/>
      </w:tblGrid>
      <w:tr w:rsidR="00462D12" w14:paraId="6A1ECF97" w14:textId="77777777" w:rsidTr="00C1349B">
        <w:trPr>
          <w:trHeight w:val="290"/>
        </w:trPr>
        <w:tc>
          <w:tcPr>
            <w:tcW w:w="13302" w:type="dxa"/>
            <w:gridSpan w:val="2"/>
            <w:tcBorders>
              <w:top w:val="nil"/>
              <w:left w:val="nil"/>
              <w:right w:val="nil"/>
            </w:tcBorders>
          </w:tcPr>
          <w:p w14:paraId="7A5D58A6" w14:textId="1B10D7FF" w:rsidR="00462D12" w:rsidRDefault="00462D12" w:rsidP="00C1349B">
            <w:pPr>
              <w:pStyle w:val="TableParagraph"/>
              <w:spacing w:line="265" w:lineRule="exact"/>
              <w:ind w:left="112"/>
              <w:rPr>
                <w:rFonts w:ascii="Calibri"/>
                <w:b/>
                <w:sz w:val="28"/>
              </w:rPr>
            </w:pPr>
          </w:p>
        </w:tc>
      </w:tr>
      <w:tr w:rsidR="00462D12" w14:paraId="0499BE04" w14:textId="77777777" w:rsidTr="00C1349B">
        <w:trPr>
          <w:trHeight w:val="326"/>
        </w:trPr>
        <w:tc>
          <w:tcPr>
            <w:tcW w:w="815" w:type="dxa"/>
            <w:shd w:val="clear" w:color="auto" w:fill="A8D08D"/>
          </w:tcPr>
          <w:p w14:paraId="3B0EB44A" w14:textId="77777777" w:rsidR="00462D12" w:rsidRDefault="00E374AC" w:rsidP="00C1349B">
            <w:pPr>
              <w:pStyle w:val="TableParagraph"/>
              <w:spacing w:before="2" w:line="297" w:lineRule="exact"/>
              <w:ind w:left="9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Steps</w:t>
            </w:r>
          </w:p>
        </w:tc>
        <w:tc>
          <w:tcPr>
            <w:tcW w:w="12487" w:type="dxa"/>
            <w:shd w:val="clear" w:color="auto" w:fill="A8D08D"/>
          </w:tcPr>
          <w:p w14:paraId="3E274BF5" w14:textId="77777777" w:rsidR="00462D12" w:rsidRDefault="00E374AC" w:rsidP="00C1349B">
            <w:pPr>
              <w:pStyle w:val="TableParagraph"/>
              <w:spacing w:before="2" w:line="297" w:lineRule="exact"/>
              <w:ind w:left="7"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Description</w:t>
            </w:r>
          </w:p>
        </w:tc>
      </w:tr>
      <w:tr w:rsidR="00462D12" w14:paraId="627A6BA7" w14:textId="77777777" w:rsidTr="00C1349B">
        <w:trPr>
          <w:trHeight w:val="5298"/>
        </w:trPr>
        <w:tc>
          <w:tcPr>
            <w:tcW w:w="815" w:type="dxa"/>
          </w:tcPr>
          <w:p w14:paraId="191B41EC" w14:textId="77777777" w:rsidR="00462D12" w:rsidRDefault="00462D12" w:rsidP="00C134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487" w:type="dxa"/>
          </w:tcPr>
          <w:p w14:paraId="5050D934" w14:textId="175BAF2C" w:rsidR="00891F60" w:rsidRDefault="00891F60" w:rsidP="00C1349B">
            <w:pPr>
              <w:pStyle w:val="TableParagraph"/>
              <w:spacing w:line="265" w:lineRule="exact"/>
              <w:ind w:left="108"/>
              <w:rPr>
                <w:spacing w:val="-2"/>
              </w:rPr>
            </w:pPr>
            <w:r>
              <w:t>Click</w:t>
            </w:r>
            <w:r>
              <w:rPr>
                <w:spacing w:val="-8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tab</w:t>
            </w:r>
            <w:r>
              <w:rPr>
                <w:spacing w:val="-7"/>
              </w:rPr>
              <w:t xml:space="preserve"> </w:t>
            </w:r>
            <w:r>
              <w:t>Organizational</w:t>
            </w:r>
            <w:r>
              <w:rPr>
                <w:spacing w:val="-8"/>
              </w:rPr>
              <w:t xml:space="preserve"> </w:t>
            </w:r>
            <w:r>
              <w:t>Data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update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employee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profile.</w:t>
            </w:r>
          </w:p>
          <w:p w14:paraId="2C42716D" w14:textId="77777777" w:rsidR="00891F60" w:rsidRDefault="00891F60" w:rsidP="00C1349B">
            <w:pPr>
              <w:pStyle w:val="TableParagraph"/>
              <w:spacing w:line="265" w:lineRule="exact"/>
              <w:rPr>
                <w:spacing w:val="-2"/>
              </w:rPr>
            </w:pPr>
          </w:p>
          <w:p w14:paraId="63FC20DF" w14:textId="77777777" w:rsidR="00891F60" w:rsidRDefault="00891F60" w:rsidP="00C1349B">
            <w:pPr>
              <w:pStyle w:val="TableParagraph"/>
              <w:spacing w:line="265" w:lineRule="exact"/>
              <w:ind w:left="108"/>
              <w:rPr>
                <w:spacing w:val="-2"/>
              </w:rPr>
            </w:pPr>
          </w:p>
          <w:p w14:paraId="5DB7B038" w14:textId="77777777" w:rsidR="00891F60" w:rsidRDefault="00891F60" w:rsidP="00C1349B">
            <w:pPr>
              <w:pStyle w:val="TableParagraph"/>
              <w:spacing w:line="265" w:lineRule="exact"/>
              <w:ind w:left="108"/>
              <w:rPr>
                <w:spacing w:val="-2"/>
              </w:rPr>
            </w:pPr>
          </w:p>
          <w:p w14:paraId="1DC094E0" w14:textId="77777777" w:rsidR="00891F60" w:rsidRDefault="00891F60" w:rsidP="00C1349B">
            <w:pPr>
              <w:pStyle w:val="TableParagraph"/>
              <w:spacing w:line="265" w:lineRule="exact"/>
              <w:ind w:left="108"/>
              <w:rPr>
                <w:spacing w:val="-2"/>
              </w:rPr>
            </w:pPr>
          </w:p>
          <w:p w14:paraId="4F8F193A" w14:textId="77777777" w:rsidR="00891F60" w:rsidRDefault="00891F60" w:rsidP="00C1349B">
            <w:pPr>
              <w:pStyle w:val="TableParagraph"/>
              <w:spacing w:line="265" w:lineRule="exact"/>
              <w:ind w:left="108"/>
              <w:rPr>
                <w:spacing w:val="-2"/>
              </w:rPr>
            </w:pPr>
          </w:p>
          <w:p w14:paraId="6A25F87E" w14:textId="77777777" w:rsidR="00891F60" w:rsidRDefault="00891F60" w:rsidP="00C1349B">
            <w:pPr>
              <w:pStyle w:val="TableParagraph"/>
              <w:spacing w:line="265" w:lineRule="exact"/>
              <w:ind w:left="108"/>
              <w:rPr>
                <w:spacing w:val="-2"/>
              </w:rPr>
            </w:pPr>
          </w:p>
          <w:p w14:paraId="14BF2F6A" w14:textId="77777777" w:rsidR="00891F60" w:rsidRDefault="00891F60" w:rsidP="00C1349B">
            <w:pPr>
              <w:pStyle w:val="TableParagraph"/>
              <w:spacing w:line="265" w:lineRule="exact"/>
              <w:ind w:left="108"/>
              <w:rPr>
                <w:spacing w:val="-2"/>
              </w:rPr>
            </w:pPr>
          </w:p>
          <w:p w14:paraId="361C7F37" w14:textId="77777777" w:rsidR="00891F60" w:rsidRDefault="00891F60" w:rsidP="00C1349B">
            <w:pPr>
              <w:pStyle w:val="TableParagraph"/>
              <w:spacing w:line="265" w:lineRule="exact"/>
              <w:ind w:left="108"/>
              <w:rPr>
                <w:spacing w:val="-2"/>
              </w:rPr>
            </w:pPr>
          </w:p>
          <w:p w14:paraId="5AC41790" w14:textId="77777777" w:rsidR="00891F60" w:rsidRDefault="00891F60" w:rsidP="00C1349B">
            <w:pPr>
              <w:pStyle w:val="TableParagraph"/>
              <w:spacing w:line="265" w:lineRule="exact"/>
              <w:ind w:left="108"/>
              <w:rPr>
                <w:spacing w:val="-2"/>
              </w:rPr>
            </w:pPr>
          </w:p>
          <w:p w14:paraId="46C81898" w14:textId="77777777" w:rsidR="00891F60" w:rsidRDefault="00891F60" w:rsidP="00C1349B">
            <w:pPr>
              <w:pStyle w:val="TableParagraph"/>
              <w:spacing w:line="265" w:lineRule="exact"/>
              <w:ind w:left="108"/>
              <w:rPr>
                <w:spacing w:val="-2"/>
              </w:rPr>
            </w:pPr>
          </w:p>
          <w:p w14:paraId="78AA843C" w14:textId="77777777" w:rsidR="00891F60" w:rsidRDefault="00891F60" w:rsidP="00C1349B">
            <w:pPr>
              <w:pStyle w:val="TableParagraph"/>
              <w:spacing w:line="265" w:lineRule="exact"/>
              <w:ind w:left="108"/>
              <w:rPr>
                <w:spacing w:val="-2"/>
              </w:rPr>
            </w:pPr>
          </w:p>
          <w:p w14:paraId="522DC618" w14:textId="77777777" w:rsidR="00891F60" w:rsidRDefault="00891F60" w:rsidP="00C1349B">
            <w:pPr>
              <w:pStyle w:val="TableParagraph"/>
              <w:spacing w:line="265" w:lineRule="exact"/>
              <w:ind w:left="108"/>
              <w:rPr>
                <w:spacing w:val="-2"/>
              </w:rPr>
            </w:pPr>
          </w:p>
          <w:p w14:paraId="6ACA4F44" w14:textId="6290DE4F" w:rsidR="00891F60" w:rsidRDefault="00891F60" w:rsidP="00C1349B">
            <w:pPr>
              <w:pStyle w:val="TableParagraph"/>
              <w:spacing w:line="265" w:lineRule="exact"/>
              <w:ind w:left="108"/>
              <w:rPr>
                <w:spacing w:val="-2"/>
              </w:rPr>
            </w:pPr>
          </w:p>
          <w:p w14:paraId="09D2EDDD" w14:textId="77777777" w:rsidR="00891F60" w:rsidRDefault="00891F60" w:rsidP="00C1349B">
            <w:pPr>
              <w:pStyle w:val="TableParagraph"/>
              <w:spacing w:line="265" w:lineRule="exact"/>
              <w:ind w:left="108"/>
              <w:rPr>
                <w:spacing w:val="-2"/>
              </w:rPr>
            </w:pPr>
          </w:p>
          <w:p w14:paraId="08EE9D96" w14:textId="77777777" w:rsidR="00891F60" w:rsidRDefault="00891F60" w:rsidP="00C1349B">
            <w:pPr>
              <w:pStyle w:val="TableParagraph"/>
              <w:spacing w:line="265" w:lineRule="exact"/>
              <w:ind w:left="108"/>
              <w:rPr>
                <w:spacing w:val="-2"/>
              </w:rPr>
            </w:pPr>
          </w:p>
          <w:p w14:paraId="00E68E64" w14:textId="77777777" w:rsidR="00891F60" w:rsidRDefault="00891F60" w:rsidP="00C1349B">
            <w:pPr>
              <w:pStyle w:val="TableParagraph"/>
              <w:spacing w:line="265" w:lineRule="exact"/>
              <w:ind w:left="108"/>
              <w:rPr>
                <w:spacing w:val="-2"/>
              </w:rPr>
            </w:pPr>
          </w:p>
          <w:p w14:paraId="6B63A049" w14:textId="77777777" w:rsidR="00891F60" w:rsidRDefault="00891F60" w:rsidP="00C1349B">
            <w:pPr>
              <w:pStyle w:val="TableParagraph"/>
              <w:spacing w:line="265" w:lineRule="exact"/>
              <w:ind w:left="108"/>
              <w:rPr>
                <w:spacing w:val="-2"/>
              </w:rPr>
            </w:pPr>
          </w:p>
          <w:p w14:paraId="3DFD34A0" w14:textId="77777777" w:rsidR="00891F60" w:rsidRDefault="00891F60" w:rsidP="00C1349B">
            <w:pPr>
              <w:pStyle w:val="TableParagraph"/>
              <w:spacing w:line="265" w:lineRule="exact"/>
              <w:ind w:left="108"/>
              <w:rPr>
                <w:spacing w:val="-2"/>
              </w:rPr>
            </w:pPr>
          </w:p>
          <w:p w14:paraId="579A5EF1" w14:textId="77777777" w:rsidR="00891F60" w:rsidRDefault="00891F60" w:rsidP="00C1349B">
            <w:pPr>
              <w:pStyle w:val="TableParagraph"/>
              <w:spacing w:line="265" w:lineRule="exact"/>
              <w:ind w:left="108"/>
              <w:rPr>
                <w:spacing w:val="-2"/>
              </w:rPr>
            </w:pPr>
          </w:p>
          <w:p w14:paraId="24F516CD" w14:textId="77777777" w:rsidR="00891F60" w:rsidRDefault="00891F60" w:rsidP="00C1349B">
            <w:pPr>
              <w:pStyle w:val="TableParagraph"/>
              <w:spacing w:line="265" w:lineRule="exact"/>
              <w:ind w:left="108"/>
              <w:rPr>
                <w:spacing w:val="-2"/>
              </w:rPr>
            </w:pPr>
          </w:p>
          <w:p w14:paraId="4CE6F10B" w14:textId="77777777" w:rsidR="00891F60" w:rsidRDefault="00891F60" w:rsidP="00C1349B">
            <w:pPr>
              <w:pStyle w:val="TableParagraph"/>
              <w:spacing w:line="265" w:lineRule="exact"/>
              <w:ind w:left="108"/>
              <w:rPr>
                <w:spacing w:val="-2"/>
              </w:rPr>
            </w:pPr>
          </w:p>
          <w:p w14:paraId="4540AE49" w14:textId="77777777" w:rsidR="00891F60" w:rsidRDefault="00891F60" w:rsidP="00C1349B">
            <w:pPr>
              <w:pStyle w:val="TableParagraph"/>
              <w:spacing w:line="265" w:lineRule="exact"/>
              <w:ind w:left="108"/>
              <w:rPr>
                <w:spacing w:val="-2"/>
              </w:rPr>
            </w:pPr>
          </w:p>
          <w:p w14:paraId="6EF0A476" w14:textId="77777777" w:rsidR="00891F60" w:rsidRDefault="00891F60" w:rsidP="00C1349B">
            <w:pPr>
              <w:pStyle w:val="TableParagraph"/>
              <w:spacing w:line="265" w:lineRule="exact"/>
              <w:ind w:left="108"/>
              <w:rPr>
                <w:spacing w:val="-2"/>
              </w:rPr>
            </w:pPr>
          </w:p>
          <w:p w14:paraId="1E8AF0E2" w14:textId="5380C5A2" w:rsidR="00891F60" w:rsidRDefault="00891F60" w:rsidP="00C1349B">
            <w:pPr>
              <w:pStyle w:val="TableParagraph"/>
              <w:spacing w:line="265" w:lineRule="exact"/>
              <w:ind w:left="108"/>
              <w:rPr>
                <w:spacing w:val="-2"/>
              </w:rPr>
            </w:pPr>
          </w:p>
          <w:p w14:paraId="061E96CF" w14:textId="77777777" w:rsidR="00891F60" w:rsidRDefault="00891F60" w:rsidP="00C1349B">
            <w:pPr>
              <w:pStyle w:val="TableParagraph"/>
              <w:spacing w:line="265" w:lineRule="exact"/>
              <w:ind w:left="108"/>
              <w:rPr>
                <w:spacing w:val="-2"/>
              </w:rPr>
            </w:pPr>
          </w:p>
          <w:p w14:paraId="428ACE7F" w14:textId="5EAFDEA7" w:rsidR="00891F60" w:rsidRDefault="00891F60" w:rsidP="00C1349B">
            <w:pPr>
              <w:pStyle w:val="TableParagraph"/>
              <w:spacing w:line="265" w:lineRule="exact"/>
              <w:ind w:left="108"/>
              <w:rPr>
                <w:spacing w:val="-2"/>
              </w:rPr>
            </w:pPr>
          </w:p>
          <w:p w14:paraId="160CDD5A" w14:textId="77777777" w:rsidR="00891F60" w:rsidRDefault="00891F60" w:rsidP="00C1349B">
            <w:pPr>
              <w:pStyle w:val="TableParagraph"/>
              <w:spacing w:line="265" w:lineRule="exact"/>
              <w:ind w:left="108"/>
              <w:rPr>
                <w:spacing w:val="-2"/>
              </w:rPr>
            </w:pPr>
          </w:p>
          <w:p w14:paraId="7B4CBA4E" w14:textId="77777777" w:rsidR="00891F60" w:rsidRDefault="00891F60" w:rsidP="00C1349B">
            <w:pPr>
              <w:pStyle w:val="TableParagraph"/>
              <w:spacing w:line="265" w:lineRule="exact"/>
              <w:rPr>
                <w:spacing w:val="-2"/>
              </w:rPr>
            </w:pPr>
          </w:p>
          <w:p w14:paraId="1BC8E8CC" w14:textId="2FE7C360" w:rsidR="00891F60" w:rsidRPr="00891F60" w:rsidRDefault="00891F60" w:rsidP="00C1349B">
            <w:pPr>
              <w:pStyle w:val="TableParagraph"/>
              <w:spacing w:line="265" w:lineRule="exact"/>
              <w:ind w:left="108"/>
              <w:rPr>
                <w:spacing w:val="-2"/>
              </w:rPr>
            </w:pPr>
          </w:p>
          <w:p w14:paraId="306D0C37" w14:textId="3A09D48C" w:rsidR="00891F60" w:rsidRPr="00891F60" w:rsidRDefault="00891F60" w:rsidP="00C1349B">
            <w:pPr>
              <w:pStyle w:val="TableParagraph"/>
              <w:spacing w:line="265" w:lineRule="exact"/>
            </w:pPr>
            <w:r>
              <w:rPr>
                <w:noProof/>
              </w:rPr>
              <w:drawing>
                <wp:inline distT="0" distB="0" distL="0" distR="0" wp14:anchorId="1B1F2CCB" wp14:editId="23706039">
                  <wp:extent cx="6923405" cy="487680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24004" cy="4877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28F88B" w14:textId="0FD3ABD0" w:rsidR="00462D12" w:rsidRDefault="00C1349B">
      <w:pPr>
        <w:rPr>
          <w:rFonts w:ascii="Times New Roman"/>
          <w:sz w:val="20"/>
        </w:rPr>
      </w:pPr>
      <w:r>
        <w:rPr>
          <w:rFonts w:ascii="Times New Roman"/>
          <w:sz w:val="20"/>
        </w:rPr>
        <w:br w:type="textWrapping" w:clear="all"/>
      </w:r>
    </w:p>
    <w:p w14:paraId="3E3F6B73" w14:textId="77777777" w:rsidR="00C1349B" w:rsidRPr="00C1349B" w:rsidRDefault="00C1349B" w:rsidP="00C1349B">
      <w:pPr>
        <w:rPr>
          <w:rFonts w:ascii="Times New Roman"/>
          <w:sz w:val="20"/>
        </w:rPr>
        <w:sectPr w:rsidR="00C1349B" w:rsidRPr="00C1349B" w:rsidSect="00071EC4">
          <w:headerReference w:type="default" r:id="rId14"/>
          <w:footerReference w:type="default" r:id="rId15"/>
          <w:pgSz w:w="15840" w:h="12240" w:orient="landscape"/>
          <w:pgMar w:top="1140" w:right="700" w:bottom="1280" w:left="1140" w:header="649" w:footer="1094" w:gutter="0"/>
          <w:cols w:space="720"/>
        </w:sectPr>
      </w:pPr>
    </w:p>
    <w:p w14:paraId="2209F525" w14:textId="77777777" w:rsidR="00462D12" w:rsidRDefault="00462D12">
      <w:pPr>
        <w:pStyle w:val="BodyText"/>
        <w:rPr>
          <w:rFonts w:ascii="Times New Roman"/>
          <w:b w:val="0"/>
          <w:sz w:val="20"/>
        </w:rPr>
      </w:pPr>
    </w:p>
    <w:p w14:paraId="730E422A" w14:textId="77777777" w:rsidR="00462D12" w:rsidRDefault="00462D12">
      <w:pPr>
        <w:pStyle w:val="BodyText"/>
        <w:spacing w:before="66" w:after="1"/>
        <w:rPr>
          <w:rFonts w:ascii="Times New Roman"/>
          <w:b w:val="0"/>
          <w:sz w:val="20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"/>
        <w:gridCol w:w="12389"/>
      </w:tblGrid>
      <w:tr w:rsidR="00462D12" w14:paraId="64CAA41B" w14:textId="77777777" w:rsidTr="00DD7F19">
        <w:trPr>
          <w:trHeight w:val="284"/>
        </w:trPr>
        <w:tc>
          <w:tcPr>
            <w:tcW w:w="13198" w:type="dxa"/>
            <w:gridSpan w:val="2"/>
            <w:tcBorders>
              <w:top w:val="nil"/>
              <w:left w:val="nil"/>
              <w:right w:val="nil"/>
            </w:tcBorders>
          </w:tcPr>
          <w:p w14:paraId="050D282B" w14:textId="703B1512" w:rsidR="00462D12" w:rsidRDefault="00462D12">
            <w:pPr>
              <w:pStyle w:val="TableParagraph"/>
              <w:spacing w:line="265" w:lineRule="exact"/>
              <w:ind w:left="112"/>
              <w:rPr>
                <w:rFonts w:ascii="Calibri"/>
                <w:b/>
                <w:sz w:val="28"/>
              </w:rPr>
            </w:pPr>
          </w:p>
        </w:tc>
      </w:tr>
      <w:tr w:rsidR="00462D12" w14:paraId="71338CC1" w14:textId="77777777" w:rsidTr="00DD7F19">
        <w:trPr>
          <w:trHeight w:val="319"/>
        </w:trPr>
        <w:tc>
          <w:tcPr>
            <w:tcW w:w="809" w:type="dxa"/>
            <w:shd w:val="clear" w:color="auto" w:fill="A8D08D"/>
          </w:tcPr>
          <w:p w14:paraId="4D067946" w14:textId="77777777" w:rsidR="00462D12" w:rsidRDefault="00E374AC">
            <w:pPr>
              <w:pStyle w:val="TableParagraph"/>
              <w:spacing w:before="2" w:line="297" w:lineRule="exact"/>
              <w:ind w:left="9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Steps</w:t>
            </w:r>
          </w:p>
        </w:tc>
        <w:tc>
          <w:tcPr>
            <w:tcW w:w="12389" w:type="dxa"/>
            <w:shd w:val="clear" w:color="auto" w:fill="A8D08D"/>
          </w:tcPr>
          <w:p w14:paraId="0C6747A0" w14:textId="77777777" w:rsidR="00462D12" w:rsidRDefault="00E374AC">
            <w:pPr>
              <w:pStyle w:val="TableParagraph"/>
              <w:spacing w:before="2" w:line="297" w:lineRule="exact"/>
              <w:ind w:left="7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Description</w:t>
            </w:r>
          </w:p>
        </w:tc>
      </w:tr>
      <w:tr w:rsidR="00462D12" w14:paraId="68FF30AD" w14:textId="77777777" w:rsidTr="00DD7F19">
        <w:trPr>
          <w:trHeight w:val="4836"/>
        </w:trPr>
        <w:tc>
          <w:tcPr>
            <w:tcW w:w="809" w:type="dxa"/>
          </w:tcPr>
          <w:p w14:paraId="61ABBAD4" w14:textId="77777777" w:rsidR="00462D12" w:rsidRDefault="00E374AC">
            <w:pPr>
              <w:pStyle w:val="TableParagraph"/>
              <w:spacing w:line="265" w:lineRule="exact"/>
              <w:ind w:left="9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2389" w:type="dxa"/>
          </w:tcPr>
          <w:p w14:paraId="142B3474" w14:textId="77777777" w:rsidR="00462D12" w:rsidRDefault="00E374AC">
            <w:pPr>
              <w:pStyle w:val="TableParagraph"/>
              <w:ind w:left="108" w:right="159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user</w:t>
            </w:r>
            <w:r>
              <w:rPr>
                <w:spacing w:val="-1"/>
              </w:rPr>
              <w:t xml:space="preserve"> </w:t>
            </w:r>
            <w:r>
              <w:t>may</w:t>
            </w:r>
            <w:r>
              <w:rPr>
                <w:spacing w:val="-1"/>
              </w:rPr>
              <w:t xml:space="preserve"> </w:t>
            </w:r>
            <w:r>
              <w:t>have</w:t>
            </w:r>
            <w:r>
              <w:rPr>
                <w:spacing w:val="-3"/>
              </w:rPr>
              <w:t xml:space="preserve"> </w:t>
            </w:r>
            <w:r>
              <w:t>more</w:t>
            </w:r>
            <w:r>
              <w:rPr>
                <w:spacing w:val="-3"/>
              </w:rPr>
              <w:t xml:space="preserve"> </w:t>
            </w:r>
            <w:r>
              <w:t>than</w:t>
            </w:r>
            <w:r>
              <w:rPr>
                <w:spacing w:val="-5"/>
              </w:rPr>
              <w:t xml:space="preserve"> </w:t>
            </w:r>
            <w:r>
              <w:t>one</w:t>
            </w:r>
            <w:r>
              <w:rPr>
                <w:spacing w:val="-3"/>
              </w:rPr>
              <w:t xml:space="preserve"> </w:t>
            </w:r>
            <w:r>
              <w:t>record.</w:t>
            </w:r>
            <w:r>
              <w:rPr>
                <w:spacing w:val="-4"/>
              </w:rPr>
              <w:t xml:space="preserve"> </w:t>
            </w:r>
            <w:r>
              <w:t>Find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active</w:t>
            </w:r>
            <w:r>
              <w:rPr>
                <w:spacing w:val="-1"/>
              </w:rPr>
              <w:t xml:space="preserve"> </w:t>
            </w:r>
            <w:r>
              <w:t>profile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using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arrows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right side of the section Expenses Processing Data.</w:t>
            </w:r>
          </w:p>
          <w:p w14:paraId="58880D06" w14:textId="77777777" w:rsidR="00462D12" w:rsidRDefault="00660FA6">
            <w:pPr>
              <w:pStyle w:val="TableParagraph"/>
              <w:spacing w:before="115" w:after="1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0B0A6A15" wp14:editId="1D33196D">
                  <wp:extent cx="7559284" cy="3181350"/>
                  <wp:effectExtent l="0" t="0" r="381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4997" cy="3187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687292" w14:textId="77777777" w:rsidR="00462D12" w:rsidRDefault="00462D12">
            <w:pPr>
              <w:pStyle w:val="TableParagraph"/>
              <w:ind w:left="125"/>
              <w:rPr>
                <w:rFonts w:ascii="Times New Roman"/>
                <w:sz w:val="20"/>
              </w:rPr>
            </w:pPr>
          </w:p>
          <w:p w14:paraId="2000519D" w14:textId="77777777" w:rsidR="00462D12" w:rsidRDefault="00462D12">
            <w:pPr>
              <w:pStyle w:val="TableParagraph"/>
              <w:rPr>
                <w:rFonts w:ascii="Times New Roman"/>
                <w:sz w:val="20"/>
              </w:rPr>
            </w:pPr>
          </w:p>
          <w:p w14:paraId="4747B034" w14:textId="77777777" w:rsidR="00462D12" w:rsidRDefault="00462D12">
            <w:pPr>
              <w:pStyle w:val="TableParagraph"/>
              <w:rPr>
                <w:rFonts w:ascii="Times New Roman"/>
                <w:sz w:val="20"/>
              </w:rPr>
            </w:pPr>
          </w:p>
          <w:p w14:paraId="243F8F43" w14:textId="77777777" w:rsidR="00462D12" w:rsidRDefault="00462D12">
            <w:pPr>
              <w:pStyle w:val="TableParagraph"/>
              <w:rPr>
                <w:rFonts w:ascii="Times New Roman"/>
                <w:sz w:val="20"/>
              </w:rPr>
            </w:pPr>
          </w:p>
          <w:p w14:paraId="46F14059" w14:textId="77777777" w:rsidR="005162BE" w:rsidRDefault="005162BE">
            <w:pPr>
              <w:pStyle w:val="TableParagraph"/>
              <w:rPr>
                <w:rFonts w:ascii="Times New Roman"/>
                <w:sz w:val="20"/>
              </w:rPr>
            </w:pPr>
          </w:p>
          <w:p w14:paraId="67DD8895" w14:textId="77777777" w:rsidR="005162BE" w:rsidRDefault="005162BE">
            <w:pPr>
              <w:pStyle w:val="TableParagraph"/>
              <w:rPr>
                <w:rFonts w:ascii="Times New Roman"/>
                <w:sz w:val="20"/>
              </w:rPr>
            </w:pPr>
          </w:p>
          <w:p w14:paraId="46A52739" w14:textId="77777777" w:rsidR="005162BE" w:rsidRDefault="005162BE">
            <w:pPr>
              <w:pStyle w:val="TableParagraph"/>
              <w:rPr>
                <w:rFonts w:ascii="Times New Roman"/>
                <w:sz w:val="20"/>
              </w:rPr>
            </w:pPr>
          </w:p>
          <w:p w14:paraId="202C9D64" w14:textId="77777777" w:rsidR="005162BE" w:rsidRDefault="005162BE">
            <w:pPr>
              <w:pStyle w:val="TableParagraph"/>
              <w:rPr>
                <w:rFonts w:ascii="Times New Roman"/>
                <w:sz w:val="20"/>
              </w:rPr>
            </w:pPr>
          </w:p>
          <w:p w14:paraId="0B6EA8EB" w14:textId="77777777" w:rsidR="005162BE" w:rsidRDefault="005162BE">
            <w:pPr>
              <w:pStyle w:val="TableParagraph"/>
              <w:rPr>
                <w:rFonts w:ascii="Times New Roman"/>
                <w:sz w:val="20"/>
              </w:rPr>
            </w:pPr>
          </w:p>
          <w:p w14:paraId="3567C50C" w14:textId="77777777" w:rsidR="00462D12" w:rsidRDefault="00462D12">
            <w:pPr>
              <w:pStyle w:val="TableParagraph"/>
              <w:spacing w:before="156"/>
              <w:rPr>
                <w:rFonts w:ascii="Times New Roman"/>
                <w:sz w:val="20"/>
              </w:rPr>
            </w:pPr>
          </w:p>
        </w:tc>
      </w:tr>
      <w:tr w:rsidR="005162BE" w14:paraId="0CE9F7BF" w14:textId="77777777" w:rsidTr="00962D49">
        <w:trPr>
          <w:trHeight w:val="319"/>
        </w:trPr>
        <w:tc>
          <w:tcPr>
            <w:tcW w:w="809" w:type="dxa"/>
            <w:shd w:val="clear" w:color="auto" w:fill="A8D08D"/>
          </w:tcPr>
          <w:p w14:paraId="6292548A" w14:textId="77777777" w:rsidR="005162BE" w:rsidRDefault="005162BE" w:rsidP="00962D49">
            <w:pPr>
              <w:pStyle w:val="TableParagraph"/>
              <w:spacing w:before="2" w:line="297" w:lineRule="exact"/>
              <w:ind w:left="9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lastRenderedPageBreak/>
              <w:t>Steps</w:t>
            </w:r>
          </w:p>
        </w:tc>
        <w:tc>
          <w:tcPr>
            <w:tcW w:w="12389" w:type="dxa"/>
            <w:shd w:val="clear" w:color="auto" w:fill="A8D08D"/>
          </w:tcPr>
          <w:p w14:paraId="22C223F3" w14:textId="77777777" w:rsidR="005162BE" w:rsidRDefault="005162BE" w:rsidP="00962D49">
            <w:pPr>
              <w:pStyle w:val="TableParagraph"/>
              <w:spacing w:before="2" w:line="297" w:lineRule="exact"/>
              <w:ind w:left="7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Description</w:t>
            </w:r>
          </w:p>
        </w:tc>
      </w:tr>
      <w:tr w:rsidR="005162BE" w14:paraId="4019FAF2" w14:textId="77777777" w:rsidTr="00DD7F19">
        <w:trPr>
          <w:trHeight w:val="7438"/>
        </w:trPr>
        <w:tc>
          <w:tcPr>
            <w:tcW w:w="809" w:type="dxa"/>
          </w:tcPr>
          <w:p w14:paraId="4A563F27" w14:textId="580FD4A0" w:rsidR="005162BE" w:rsidRDefault="005162BE">
            <w:pPr>
              <w:pStyle w:val="TableParagraph"/>
              <w:spacing w:line="265" w:lineRule="exact"/>
              <w:ind w:left="9"/>
              <w:jc w:val="center"/>
              <w:rPr>
                <w:spacing w:val="-10"/>
              </w:rPr>
            </w:pPr>
            <w:r>
              <w:rPr>
                <w:spacing w:val="-10"/>
              </w:rPr>
              <w:t>4</w:t>
            </w:r>
          </w:p>
        </w:tc>
        <w:tc>
          <w:tcPr>
            <w:tcW w:w="12389" w:type="dxa"/>
          </w:tcPr>
          <w:p w14:paraId="3E41D8E1" w14:textId="77777777" w:rsidR="005162BE" w:rsidRDefault="005162BE" w:rsidP="005162BE">
            <w:pPr>
              <w:pStyle w:val="TableParagraph"/>
              <w:ind w:left="108" w:right="159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select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profile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employee,</w:t>
            </w:r>
            <w:r>
              <w:rPr>
                <w:spacing w:val="-5"/>
              </w:rPr>
              <w:t xml:space="preserve"> </w:t>
            </w:r>
            <w:r>
              <w:t>click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check</w:t>
            </w:r>
            <w:r>
              <w:rPr>
                <w:spacing w:val="-5"/>
              </w:rPr>
              <w:t xml:space="preserve"> </w:t>
            </w:r>
            <w:r>
              <w:t>box</w:t>
            </w:r>
            <w:r>
              <w:rPr>
                <w:spacing w:val="-3"/>
              </w:rPr>
              <w:t xml:space="preserve"> </w:t>
            </w:r>
            <w:r>
              <w:t>Default</w:t>
            </w:r>
            <w:r>
              <w:rPr>
                <w:spacing w:val="-6"/>
              </w:rPr>
              <w:t xml:space="preserve"> </w:t>
            </w:r>
            <w:r>
              <w:t>Profile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click</w:t>
            </w:r>
            <w:r>
              <w:rPr>
                <w:spacing w:val="-2"/>
              </w:rPr>
              <w:t xml:space="preserve"> </w:t>
            </w:r>
            <w:r>
              <w:t>on</w:t>
            </w:r>
            <w:r>
              <w:rPr>
                <w:spacing w:val="-5"/>
              </w:rPr>
              <w:t xml:space="preserve"> </w:t>
            </w:r>
            <w:r>
              <w:t>the button Save.</w:t>
            </w:r>
          </w:p>
          <w:p w14:paraId="6F76E928" w14:textId="77777777" w:rsidR="005162BE" w:rsidRDefault="005162BE" w:rsidP="005162BE">
            <w:pPr>
              <w:pStyle w:val="TableParagraph"/>
              <w:ind w:left="108" w:right="159"/>
            </w:pPr>
          </w:p>
          <w:p w14:paraId="67EEE975" w14:textId="77777777" w:rsidR="005162BE" w:rsidRDefault="005162BE">
            <w:pPr>
              <w:pStyle w:val="TableParagraph"/>
              <w:ind w:left="108" w:right="159"/>
            </w:pPr>
            <w:r>
              <w:rPr>
                <w:noProof/>
              </w:rPr>
              <w:drawing>
                <wp:inline distT="0" distB="0" distL="0" distR="0" wp14:anchorId="26F06748" wp14:editId="6FB6EF86">
                  <wp:extent cx="7496175" cy="5086350"/>
                  <wp:effectExtent l="0" t="0" r="9525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1958" cy="5097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C1850C" w14:textId="2DC98497" w:rsidR="005162BE" w:rsidRDefault="005162BE">
            <w:pPr>
              <w:pStyle w:val="TableParagraph"/>
              <w:ind w:left="108" w:right="159"/>
            </w:pPr>
          </w:p>
        </w:tc>
      </w:tr>
      <w:tr w:rsidR="005162BE" w14:paraId="3E450B59" w14:textId="77777777" w:rsidTr="00962D49">
        <w:trPr>
          <w:trHeight w:val="319"/>
        </w:trPr>
        <w:tc>
          <w:tcPr>
            <w:tcW w:w="809" w:type="dxa"/>
            <w:shd w:val="clear" w:color="auto" w:fill="A8D08D"/>
          </w:tcPr>
          <w:p w14:paraId="4ED4450E" w14:textId="77777777" w:rsidR="005162BE" w:rsidRDefault="005162BE" w:rsidP="00962D49">
            <w:pPr>
              <w:pStyle w:val="TableParagraph"/>
              <w:spacing w:before="2" w:line="297" w:lineRule="exact"/>
              <w:ind w:left="9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lastRenderedPageBreak/>
              <w:t>Steps</w:t>
            </w:r>
          </w:p>
        </w:tc>
        <w:tc>
          <w:tcPr>
            <w:tcW w:w="12389" w:type="dxa"/>
            <w:shd w:val="clear" w:color="auto" w:fill="A8D08D"/>
          </w:tcPr>
          <w:p w14:paraId="406A04C0" w14:textId="77777777" w:rsidR="005162BE" w:rsidRDefault="005162BE" w:rsidP="00962D49">
            <w:pPr>
              <w:pStyle w:val="TableParagraph"/>
              <w:spacing w:before="2" w:line="297" w:lineRule="exact"/>
              <w:ind w:left="7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Description</w:t>
            </w:r>
          </w:p>
        </w:tc>
      </w:tr>
      <w:tr w:rsidR="00462D12" w14:paraId="7B14AD47" w14:textId="77777777" w:rsidTr="00DD7F19">
        <w:trPr>
          <w:trHeight w:val="7438"/>
        </w:trPr>
        <w:tc>
          <w:tcPr>
            <w:tcW w:w="809" w:type="dxa"/>
          </w:tcPr>
          <w:p w14:paraId="20FB5C74" w14:textId="37A9A5FB" w:rsidR="00462D12" w:rsidRDefault="005162BE">
            <w:pPr>
              <w:pStyle w:val="TableParagraph"/>
              <w:spacing w:line="265" w:lineRule="exact"/>
              <w:ind w:left="9"/>
              <w:jc w:val="center"/>
            </w:pPr>
            <w:r>
              <w:t>5</w:t>
            </w:r>
          </w:p>
        </w:tc>
        <w:tc>
          <w:tcPr>
            <w:tcW w:w="12389" w:type="dxa"/>
          </w:tcPr>
          <w:p w14:paraId="4EE16341" w14:textId="77777777" w:rsidR="005162BE" w:rsidRDefault="005162BE" w:rsidP="005162BE">
            <w:pPr>
              <w:pStyle w:val="TableParagraph"/>
              <w:ind w:left="108" w:right="159"/>
            </w:pPr>
            <w:r>
              <w:t>To</w:t>
            </w:r>
            <w:r>
              <w:rPr>
                <w:spacing w:val="-3"/>
              </w:rPr>
              <w:t xml:space="preserve"> </w:t>
            </w:r>
            <w:r>
              <w:t>update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ChartField</w:t>
            </w:r>
            <w:proofErr w:type="spellEnd"/>
            <w:r>
              <w:rPr>
                <w:spacing w:val="-3"/>
              </w:rPr>
              <w:t xml:space="preserve"> </w:t>
            </w:r>
            <w:r>
              <w:t>Values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employee</w:t>
            </w:r>
            <w:r>
              <w:rPr>
                <w:spacing w:val="-4"/>
              </w:rPr>
              <w:t xml:space="preserve"> </w:t>
            </w:r>
            <w:r>
              <w:t>profile,</w:t>
            </w:r>
            <w:r>
              <w:rPr>
                <w:spacing w:val="-2"/>
              </w:rPr>
              <w:t xml:space="preserve"> </w:t>
            </w:r>
            <w:r>
              <w:t>enter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information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 xml:space="preserve">section Default </w:t>
            </w:r>
            <w:proofErr w:type="spellStart"/>
            <w:r>
              <w:t>ChartField</w:t>
            </w:r>
            <w:proofErr w:type="spellEnd"/>
            <w:r>
              <w:t xml:space="preserve"> Values and click on the button Save.</w:t>
            </w:r>
          </w:p>
          <w:p w14:paraId="0A62E5F6" w14:textId="01AA334F" w:rsidR="00462D12" w:rsidRDefault="005162BE">
            <w:pPr>
              <w:pStyle w:val="TableParagraph"/>
              <w:spacing w:before="132"/>
              <w:rPr>
                <w:rFonts w:ascii="Times New Roman"/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797EFD51" wp14:editId="6DD8A556">
                  <wp:extent cx="7448550" cy="50482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7584" cy="50679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0A8ECA" w14:textId="77777777" w:rsidR="00462D12" w:rsidRDefault="00462D12">
            <w:pPr>
              <w:pStyle w:val="TableParagraph"/>
              <w:spacing w:before="222"/>
              <w:rPr>
                <w:rFonts w:ascii="Times New Roman"/>
                <w:sz w:val="20"/>
              </w:rPr>
            </w:pPr>
          </w:p>
        </w:tc>
      </w:tr>
    </w:tbl>
    <w:p w14:paraId="63486B16" w14:textId="77777777" w:rsidR="00462D12" w:rsidRDefault="00462D12">
      <w:pPr>
        <w:rPr>
          <w:rFonts w:ascii="Times New Roman"/>
          <w:sz w:val="20"/>
        </w:rPr>
        <w:sectPr w:rsidR="00462D12" w:rsidSect="00071EC4">
          <w:pgSz w:w="15840" w:h="12240" w:orient="landscape"/>
          <w:pgMar w:top="1140" w:right="700" w:bottom="1280" w:left="1140" w:header="649" w:footer="1094" w:gutter="0"/>
          <w:cols w:space="720"/>
          <w:docGrid w:linePitch="299"/>
        </w:sect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"/>
        <w:gridCol w:w="12389"/>
      </w:tblGrid>
      <w:tr w:rsidR="00462D12" w14:paraId="46721DC7" w14:textId="77777777" w:rsidTr="00E374AC">
        <w:trPr>
          <w:trHeight w:val="4040"/>
        </w:trPr>
        <w:tc>
          <w:tcPr>
            <w:tcW w:w="809" w:type="dxa"/>
          </w:tcPr>
          <w:p w14:paraId="5AAD1909" w14:textId="77777777" w:rsidR="00462D12" w:rsidRDefault="00462D12" w:rsidP="00D87DBB">
            <w:pPr>
              <w:pStyle w:val="TableParagraph"/>
              <w:spacing w:line="265" w:lineRule="exact"/>
              <w:ind w:left="9"/>
              <w:jc w:val="center"/>
            </w:pPr>
          </w:p>
          <w:p w14:paraId="3DA667CE" w14:textId="77777777" w:rsidR="005162BE" w:rsidRPr="005162BE" w:rsidRDefault="005162BE" w:rsidP="005162BE">
            <w:pPr>
              <w:pStyle w:val="TableParagraph"/>
              <w:ind w:left="108"/>
              <w:rPr>
                <w:b/>
              </w:rPr>
            </w:pPr>
            <w:r w:rsidRPr="005162BE">
              <w:rPr>
                <w:b/>
                <w:spacing w:val="-2"/>
              </w:rPr>
              <w:t>Note:</w:t>
            </w:r>
          </w:p>
          <w:p w14:paraId="339901FA" w14:textId="2B4BBFFE" w:rsidR="005162BE" w:rsidRDefault="005162BE" w:rsidP="00D87DBB">
            <w:pPr>
              <w:pStyle w:val="TableParagraph"/>
              <w:spacing w:line="265" w:lineRule="exact"/>
              <w:ind w:left="9"/>
              <w:jc w:val="center"/>
            </w:pPr>
          </w:p>
        </w:tc>
        <w:tc>
          <w:tcPr>
            <w:tcW w:w="12389" w:type="dxa"/>
          </w:tcPr>
          <w:p w14:paraId="2E57A2A1" w14:textId="77777777" w:rsidR="00462D12" w:rsidRDefault="00462D12" w:rsidP="00D87DBB">
            <w:pPr>
              <w:pStyle w:val="TableParagraph"/>
              <w:spacing w:before="16"/>
              <w:rPr>
                <w:rFonts w:ascii="Times New Roman"/>
              </w:rPr>
            </w:pPr>
          </w:p>
          <w:p w14:paraId="7306D12D" w14:textId="77777777" w:rsidR="00462D12" w:rsidRPr="005162BE" w:rsidRDefault="00E374AC" w:rsidP="00D87DBB">
            <w:pPr>
              <w:pStyle w:val="TableParagraph"/>
              <w:ind w:left="108" w:right="159"/>
            </w:pPr>
            <w:r w:rsidRPr="005162BE">
              <w:t>The</w:t>
            </w:r>
            <w:r w:rsidRPr="005162BE">
              <w:rPr>
                <w:spacing w:val="-2"/>
              </w:rPr>
              <w:t xml:space="preserve"> </w:t>
            </w:r>
            <w:r w:rsidRPr="005162BE">
              <w:t>field</w:t>
            </w:r>
            <w:r w:rsidRPr="005162BE">
              <w:rPr>
                <w:spacing w:val="-3"/>
              </w:rPr>
              <w:t xml:space="preserve"> </w:t>
            </w:r>
            <w:r w:rsidRPr="005162BE">
              <w:rPr>
                <w:b/>
              </w:rPr>
              <w:t>Department</w:t>
            </w:r>
            <w:r w:rsidRPr="005162BE">
              <w:rPr>
                <w:b/>
                <w:spacing w:val="-1"/>
              </w:rPr>
              <w:t xml:space="preserve"> </w:t>
            </w:r>
            <w:r w:rsidRPr="005162BE">
              <w:t>in</w:t>
            </w:r>
            <w:r w:rsidRPr="005162BE">
              <w:rPr>
                <w:spacing w:val="-4"/>
              </w:rPr>
              <w:t xml:space="preserve"> </w:t>
            </w:r>
            <w:r w:rsidRPr="005162BE">
              <w:t>the</w:t>
            </w:r>
            <w:r w:rsidRPr="005162BE">
              <w:rPr>
                <w:spacing w:val="-2"/>
              </w:rPr>
              <w:t xml:space="preserve"> </w:t>
            </w:r>
            <w:r w:rsidRPr="005162BE">
              <w:t>section</w:t>
            </w:r>
            <w:r w:rsidRPr="005162BE">
              <w:rPr>
                <w:spacing w:val="-4"/>
              </w:rPr>
              <w:t xml:space="preserve"> </w:t>
            </w:r>
            <w:r w:rsidRPr="005162BE">
              <w:rPr>
                <w:b/>
              </w:rPr>
              <w:t>Default</w:t>
            </w:r>
            <w:r w:rsidRPr="005162BE">
              <w:rPr>
                <w:b/>
                <w:spacing w:val="-4"/>
              </w:rPr>
              <w:t xml:space="preserve"> </w:t>
            </w:r>
            <w:proofErr w:type="spellStart"/>
            <w:r w:rsidRPr="005162BE">
              <w:rPr>
                <w:b/>
              </w:rPr>
              <w:t>ChartField</w:t>
            </w:r>
            <w:proofErr w:type="spellEnd"/>
            <w:r w:rsidRPr="005162BE">
              <w:rPr>
                <w:b/>
                <w:spacing w:val="-3"/>
              </w:rPr>
              <w:t xml:space="preserve"> </w:t>
            </w:r>
            <w:r w:rsidRPr="005162BE">
              <w:rPr>
                <w:b/>
              </w:rPr>
              <w:t>Values</w:t>
            </w:r>
            <w:r w:rsidRPr="005162BE">
              <w:rPr>
                <w:b/>
                <w:spacing w:val="-1"/>
              </w:rPr>
              <w:t xml:space="preserve"> </w:t>
            </w:r>
            <w:r w:rsidRPr="005162BE">
              <w:t>is</w:t>
            </w:r>
            <w:r w:rsidRPr="005162BE">
              <w:rPr>
                <w:spacing w:val="-2"/>
              </w:rPr>
              <w:t xml:space="preserve"> </w:t>
            </w:r>
            <w:r w:rsidRPr="005162BE">
              <w:t>required</w:t>
            </w:r>
            <w:r w:rsidRPr="005162BE">
              <w:rPr>
                <w:spacing w:val="-5"/>
              </w:rPr>
              <w:t xml:space="preserve"> </w:t>
            </w:r>
            <w:r w:rsidRPr="005162BE">
              <w:t>when</w:t>
            </w:r>
            <w:r w:rsidRPr="005162BE">
              <w:rPr>
                <w:spacing w:val="-5"/>
              </w:rPr>
              <w:t xml:space="preserve"> </w:t>
            </w:r>
            <w:r w:rsidRPr="005162BE">
              <w:t>updating</w:t>
            </w:r>
            <w:r w:rsidRPr="005162BE">
              <w:rPr>
                <w:spacing w:val="-3"/>
              </w:rPr>
              <w:t xml:space="preserve"> </w:t>
            </w:r>
            <w:r w:rsidRPr="005162BE">
              <w:t xml:space="preserve">the </w:t>
            </w:r>
            <w:proofErr w:type="spellStart"/>
            <w:r w:rsidRPr="005162BE">
              <w:rPr>
                <w:spacing w:val="-2"/>
              </w:rPr>
              <w:t>ChartField</w:t>
            </w:r>
            <w:proofErr w:type="spellEnd"/>
            <w:r w:rsidRPr="005162BE">
              <w:rPr>
                <w:spacing w:val="-2"/>
              </w:rPr>
              <w:t>.</w:t>
            </w:r>
          </w:p>
          <w:p w14:paraId="6793B19E" w14:textId="77777777" w:rsidR="00462D12" w:rsidRPr="005162BE" w:rsidRDefault="00462D12" w:rsidP="00D87DBB">
            <w:pPr>
              <w:pStyle w:val="TableParagraph"/>
              <w:spacing w:before="16"/>
            </w:pPr>
          </w:p>
          <w:p w14:paraId="015C4EA6" w14:textId="77777777" w:rsidR="005162BE" w:rsidRPr="005162BE" w:rsidRDefault="00E374AC" w:rsidP="005162BE">
            <w:pPr>
              <w:pStyle w:val="TableParagraph"/>
              <w:ind w:left="108" w:right="159"/>
            </w:pPr>
            <w:r w:rsidRPr="005162BE">
              <w:t xml:space="preserve">To identify when a profile is related to an employee or a non-employee, verify the section </w:t>
            </w:r>
            <w:r w:rsidRPr="005162BE">
              <w:rPr>
                <w:b/>
              </w:rPr>
              <w:t>Supervisor</w:t>
            </w:r>
            <w:r w:rsidRPr="005162BE">
              <w:rPr>
                <w:b/>
                <w:spacing w:val="-4"/>
              </w:rPr>
              <w:t xml:space="preserve"> </w:t>
            </w:r>
            <w:r w:rsidRPr="005162BE">
              <w:rPr>
                <w:b/>
              </w:rPr>
              <w:t>Information</w:t>
            </w:r>
            <w:r w:rsidRPr="005162BE">
              <w:t>.</w:t>
            </w:r>
            <w:r w:rsidRPr="005162BE">
              <w:rPr>
                <w:spacing w:val="-2"/>
              </w:rPr>
              <w:t xml:space="preserve"> </w:t>
            </w:r>
            <w:r w:rsidRPr="005162BE">
              <w:t>If</w:t>
            </w:r>
            <w:r w:rsidRPr="005162BE">
              <w:rPr>
                <w:spacing w:val="-5"/>
              </w:rPr>
              <w:t xml:space="preserve"> </w:t>
            </w:r>
            <w:r w:rsidRPr="005162BE">
              <w:t>the</w:t>
            </w:r>
            <w:r w:rsidRPr="005162BE">
              <w:rPr>
                <w:spacing w:val="-2"/>
              </w:rPr>
              <w:t xml:space="preserve"> </w:t>
            </w:r>
            <w:r w:rsidRPr="005162BE">
              <w:t>user</w:t>
            </w:r>
            <w:r w:rsidRPr="005162BE">
              <w:rPr>
                <w:spacing w:val="-2"/>
              </w:rPr>
              <w:t xml:space="preserve"> </w:t>
            </w:r>
            <w:r w:rsidRPr="005162BE">
              <w:t>is</w:t>
            </w:r>
            <w:r w:rsidRPr="005162BE">
              <w:rPr>
                <w:spacing w:val="-2"/>
              </w:rPr>
              <w:t xml:space="preserve"> </w:t>
            </w:r>
            <w:r w:rsidRPr="005162BE">
              <w:t>an</w:t>
            </w:r>
            <w:r w:rsidRPr="005162BE">
              <w:rPr>
                <w:spacing w:val="-2"/>
              </w:rPr>
              <w:t xml:space="preserve"> </w:t>
            </w:r>
            <w:r w:rsidRPr="005162BE">
              <w:t>employee</w:t>
            </w:r>
            <w:r w:rsidRPr="005162BE">
              <w:rPr>
                <w:spacing w:val="-4"/>
              </w:rPr>
              <w:t xml:space="preserve"> </w:t>
            </w:r>
            <w:r w:rsidRPr="005162BE">
              <w:t>the</w:t>
            </w:r>
            <w:r w:rsidRPr="005162BE">
              <w:rPr>
                <w:spacing w:val="-2"/>
              </w:rPr>
              <w:t xml:space="preserve"> </w:t>
            </w:r>
            <w:proofErr w:type="gramStart"/>
            <w:r w:rsidRPr="005162BE">
              <w:t>fields</w:t>
            </w:r>
            <w:proofErr w:type="gramEnd"/>
            <w:r w:rsidRPr="005162BE">
              <w:rPr>
                <w:spacing w:val="-4"/>
              </w:rPr>
              <w:t xml:space="preserve"> </w:t>
            </w:r>
            <w:r w:rsidRPr="005162BE">
              <w:rPr>
                <w:b/>
              </w:rPr>
              <w:t>ID</w:t>
            </w:r>
            <w:r w:rsidRPr="005162BE">
              <w:rPr>
                <w:b/>
                <w:spacing w:val="-2"/>
              </w:rPr>
              <w:t xml:space="preserve"> </w:t>
            </w:r>
            <w:r w:rsidRPr="005162BE">
              <w:t>and</w:t>
            </w:r>
            <w:r w:rsidRPr="005162BE">
              <w:rPr>
                <w:spacing w:val="-5"/>
              </w:rPr>
              <w:t xml:space="preserve"> </w:t>
            </w:r>
            <w:r w:rsidRPr="005162BE">
              <w:rPr>
                <w:b/>
              </w:rPr>
              <w:t>Name</w:t>
            </w:r>
            <w:r w:rsidRPr="005162BE">
              <w:rPr>
                <w:b/>
                <w:spacing w:val="-2"/>
              </w:rPr>
              <w:t xml:space="preserve"> </w:t>
            </w:r>
            <w:r w:rsidRPr="005162BE">
              <w:t>are</w:t>
            </w:r>
            <w:r w:rsidRPr="005162BE">
              <w:rPr>
                <w:spacing w:val="-2"/>
              </w:rPr>
              <w:t xml:space="preserve"> </w:t>
            </w:r>
            <w:r w:rsidRPr="005162BE">
              <w:t>populated</w:t>
            </w:r>
            <w:r w:rsidRPr="005162BE">
              <w:rPr>
                <w:spacing w:val="-5"/>
              </w:rPr>
              <w:t xml:space="preserve"> </w:t>
            </w:r>
            <w:r w:rsidRPr="005162BE">
              <w:t>with the</w:t>
            </w:r>
            <w:r w:rsidRPr="005162BE">
              <w:rPr>
                <w:spacing w:val="-2"/>
              </w:rPr>
              <w:t xml:space="preserve"> </w:t>
            </w:r>
            <w:r w:rsidRPr="005162BE">
              <w:t>supervisor</w:t>
            </w:r>
            <w:r w:rsidRPr="005162BE">
              <w:rPr>
                <w:spacing w:val="-5"/>
              </w:rPr>
              <w:t xml:space="preserve"> </w:t>
            </w:r>
            <w:r w:rsidRPr="005162BE">
              <w:t>information</w:t>
            </w:r>
            <w:r w:rsidRPr="005162BE">
              <w:rPr>
                <w:spacing w:val="-5"/>
              </w:rPr>
              <w:t xml:space="preserve"> </w:t>
            </w:r>
            <w:r w:rsidRPr="005162BE">
              <w:t>from</w:t>
            </w:r>
            <w:r w:rsidRPr="005162BE">
              <w:rPr>
                <w:spacing w:val="-4"/>
              </w:rPr>
              <w:t xml:space="preserve"> </w:t>
            </w:r>
            <w:r w:rsidRPr="005162BE">
              <w:t>Human</w:t>
            </w:r>
            <w:r w:rsidRPr="005162BE">
              <w:rPr>
                <w:spacing w:val="-5"/>
              </w:rPr>
              <w:t xml:space="preserve"> </w:t>
            </w:r>
            <w:r w:rsidRPr="005162BE">
              <w:t>Resources,</w:t>
            </w:r>
            <w:r w:rsidRPr="005162BE">
              <w:rPr>
                <w:spacing w:val="-2"/>
              </w:rPr>
              <w:t xml:space="preserve"> </w:t>
            </w:r>
            <w:r w:rsidRPr="005162BE">
              <w:t>and</w:t>
            </w:r>
            <w:r w:rsidRPr="005162BE">
              <w:rPr>
                <w:spacing w:val="-3"/>
              </w:rPr>
              <w:t xml:space="preserve"> </w:t>
            </w:r>
            <w:r w:rsidRPr="005162BE">
              <w:t>the</w:t>
            </w:r>
            <w:r w:rsidRPr="005162BE">
              <w:rPr>
                <w:spacing w:val="-2"/>
              </w:rPr>
              <w:t xml:space="preserve"> </w:t>
            </w:r>
            <w:r w:rsidRPr="005162BE">
              <w:t>Travel</w:t>
            </w:r>
            <w:r w:rsidRPr="005162BE">
              <w:rPr>
                <w:spacing w:val="-5"/>
              </w:rPr>
              <w:t xml:space="preserve"> </w:t>
            </w:r>
            <w:r w:rsidRPr="005162BE">
              <w:t>department</w:t>
            </w:r>
            <w:r w:rsidRPr="005162BE">
              <w:rPr>
                <w:spacing w:val="-5"/>
              </w:rPr>
              <w:t xml:space="preserve"> </w:t>
            </w:r>
            <w:r w:rsidRPr="005162BE">
              <w:t>cannot</w:t>
            </w:r>
            <w:r w:rsidRPr="005162BE">
              <w:rPr>
                <w:spacing w:val="-4"/>
              </w:rPr>
              <w:t xml:space="preserve"> </w:t>
            </w:r>
            <w:r w:rsidRPr="005162BE">
              <w:t>modify this</w:t>
            </w:r>
            <w:r w:rsidRPr="005162BE">
              <w:rPr>
                <w:spacing w:val="-1"/>
              </w:rPr>
              <w:t xml:space="preserve"> </w:t>
            </w:r>
            <w:r w:rsidRPr="005162BE">
              <w:t>field.</w:t>
            </w:r>
            <w:r w:rsidRPr="005162BE">
              <w:rPr>
                <w:spacing w:val="-3"/>
              </w:rPr>
              <w:t xml:space="preserve"> </w:t>
            </w:r>
            <w:r w:rsidRPr="005162BE">
              <w:t>If</w:t>
            </w:r>
            <w:r w:rsidRPr="005162BE">
              <w:rPr>
                <w:spacing w:val="-1"/>
              </w:rPr>
              <w:t xml:space="preserve"> </w:t>
            </w:r>
            <w:r w:rsidRPr="005162BE">
              <w:t>the</w:t>
            </w:r>
            <w:r w:rsidRPr="005162BE">
              <w:rPr>
                <w:spacing w:val="-1"/>
              </w:rPr>
              <w:t xml:space="preserve"> </w:t>
            </w:r>
            <w:r w:rsidRPr="005162BE">
              <w:t>user</w:t>
            </w:r>
            <w:r w:rsidRPr="005162BE">
              <w:rPr>
                <w:spacing w:val="-1"/>
              </w:rPr>
              <w:t xml:space="preserve"> </w:t>
            </w:r>
            <w:r w:rsidRPr="005162BE">
              <w:t>is</w:t>
            </w:r>
            <w:r w:rsidRPr="005162BE">
              <w:rPr>
                <w:spacing w:val="-1"/>
              </w:rPr>
              <w:t xml:space="preserve"> </w:t>
            </w:r>
            <w:r w:rsidRPr="005162BE">
              <w:t>a</w:t>
            </w:r>
            <w:r w:rsidRPr="005162BE">
              <w:rPr>
                <w:spacing w:val="-1"/>
              </w:rPr>
              <w:t xml:space="preserve"> </w:t>
            </w:r>
            <w:r w:rsidRPr="005162BE">
              <w:t>non-employee,</w:t>
            </w:r>
            <w:r w:rsidRPr="005162BE">
              <w:rPr>
                <w:spacing w:val="-1"/>
              </w:rPr>
              <w:t xml:space="preserve"> </w:t>
            </w:r>
            <w:r w:rsidRPr="005162BE">
              <w:t>the</w:t>
            </w:r>
            <w:r w:rsidRPr="005162BE">
              <w:rPr>
                <w:spacing w:val="-1"/>
              </w:rPr>
              <w:t xml:space="preserve"> </w:t>
            </w:r>
            <w:r w:rsidRPr="005162BE">
              <w:t>field</w:t>
            </w:r>
            <w:r w:rsidRPr="005162BE">
              <w:rPr>
                <w:spacing w:val="-3"/>
              </w:rPr>
              <w:t xml:space="preserve"> </w:t>
            </w:r>
            <w:r w:rsidRPr="005162BE">
              <w:rPr>
                <w:b/>
              </w:rPr>
              <w:t>Designated</w:t>
            </w:r>
            <w:r w:rsidRPr="005162BE">
              <w:rPr>
                <w:b/>
                <w:spacing w:val="-3"/>
              </w:rPr>
              <w:t xml:space="preserve"> </w:t>
            </w:r>
            <w:r w:rsidRPr="005162BE">
              <w:rPr>
                <w:b/>
              </w:rPr>
              <w:t>Supervisor</w:t>
            </w:r>
            <w:r w:rsidRPr="005162BE">
              <w:rPr>
                <w:b/>
                <w:spacing w:val="-2"/>
              </w:rPr>
              <w:t xml:space="preserve"> </w:t>
            </w:r>
            <w:r w:rsidRPr="005162BE">
              <w:t>is</w:t>
            </w:r>
            <w:r w:rsidRPr="005162BE">
              <w:rPr>
                <w:spacing w:val="-1"/>
              </w:rPr>
              <w:t xml:space="preserve"> </w:t>
            </w:r>
            <w:r w:rsidRPr="005162BE">
              <w:t>populated</w:t>
            </w:r>
            <w:r w:rsidRPr="005162BE">
              <w:rPr>
                <w:spacing w:val="-1"/>
              </w:rPr>
              <w:t xml:space="preserve"> </w:t>
            </w:r>
            <w:r w:rsidRPr="005162BE">
              <w:t>with</w:t>
            </w:r>
            <w:r w:rsidRPr="005162BE">
              <w:rPr>
                <w:spacing w:val="-1"/>
              </w:rPr>
              <w:t xml:space="preserve"> </w:t>
            </w:r>
            <w:r w:rsidRPr="005162BE">
              <w:t xml:space="preserve">the supervisor’s FAST ID; Travel </w:t>
            </w:r>
            <w:proofErr w:type="gramStart"/>
            <w:r w:rsidRPr="005162BE">
              <w:t>is able to</w:t>
            </w:r>
            <w:proofErr w:type="gramEnd"/>
            <w:r w:rsidRPr="005162BE">
              <w:t xml:space="preserve"> modify this field as per department request. </w:t>
            </w:r>
          </w:p>
          <w:p w14:paraId="51E7D8B9" w14:textId="5D17DF7D" w:rsidR="00462D12" w:rsidRDefault="00E374AC" w:rsidP="005162BE">
            <w:pPr>
              <w:pStyle w:val="TableParagraph"/>
              <w:ind w:left="108" w:right="159"/>
              <w:rPr>
                <w:rFonts w:ascii="Calibri" w:hAnsi="Calibri"/>
              </w:rPr>
            </w:pPr>
            <w:r w:rsidRPr="005162BE">
              <w:t>To modify</w:t>
            </w:r>
            <w:r w:rsidR="005162BE" w:rsidRPr="005162BE">
              <w:t xml:space="preserve"> </w:t>
            </w:r>
            <w:r w:rsidRPr="005162BE">
              <w:t>the</w:t>
            </w:r>
            <w:r w:rsidRPr="005162BE">
              <w:rPr>
                <w:spacing w:val="-3"/>
              </w:rPr>
              <w:t xml:space="preserve"> </w:t>
            </w:r>
            <w:r w:rsidRPr="005162BE">
              <w:t>supervisor’s</w:t>
            </w:r>
            <w:r w:rsidRPr="005162BE">
              <w:rPr>
                <w:spacing w:val="-3"/>
              </w:rPr>
              <w:t xml:space="preserve"> </w:t>
            </w:r>
            <w:r w:rsidRPr="005162BE">
              <w:t>FAST</w:t>
            </w:r>
            <w:r w:rsidRPr="005162BE">
              <w:rPr>
                <w:spacing w:val="-3"/>
              </w:rPr>
              <w:t xml:space="preserve"> </w:t>
            </w:r>
            <w:r w:rsidRPr="005162BE">
              <w:t>ID</w:t>
            </w:r>
            <w:r w:rsidRPr="005162BE">
              <w:rPr>
                <w:spacing w:val="-2"/>
              </w:rPr>
              <w:t xml:space="preserve"> </w:t>
            </w:r>
            <w:r w:rsidRPr="005162BE">
              <w:t>for</w:t>
            </w:r>
            <w:r w:rsidRPr="005162BE">
              <w:rPr>
                <w:spacing w:val="-3"/>
              </w:rPr>
              <w:t xml:space="preserve"> </w:t>
            </w:r>
            <w:r w:rsidRPr="005162BE">
              <w:t>the</w:t>
            </w:r>
            <w:r w:rsidRPr="005162BE">
              <w:rPr>
                <w:spacing w:val="-3"/>
              </w:rPr>
              <w:t xml:space="preserve"> </w:t>
            </w:r>
            <w:r w:rsidRPr="005162BE">
              <w:t>user’s</w:t>
            </w:r>
            <w:r w:rsidRPr="005162BE">
              <w:rPr>
                <w:spacing w:val="-3"/>
              </w:rPr>
              <w:t xml:space="preserve"> </w:t>
            </w:r>
            <w:r w:rsidRPr="005162BE">
              <w:t>profile,</w:t>
            </w:r>
            <w:r w:rsidRPr="005162BE">
              <w:rPr>
                <w:spacing w:val="-5"/>
              </w:rPr>
              <w:t xml:space="preserve"> </w:t>
            </w:r>
            <w:r w:rsidRPr="005162BE">
              <w:t>the</w:t>
            </w:r>
            <w:r w:rsidRPr="005162BE">
              <w:rPr>
                <w:spacing w:val="-3"/>
              </w:rPr>
              <w:t xml:space="preserve"> </w:t>
            </w:r>
            <w:r w:rsidRPr="005162BE">
              <w:t>department</w:t>
            </w:r>
            <w:r w:rsidRPr="005162BE">
              <w:rPr>
                <w:spacing w:val="-5"/>
              </w:rPr>
              <w:t xml:space="preserve"> </w:t>
            </w:r>
            <w:r w:rsidRPr="005162BE">
              <w:t>must</w:t>
            </w:r>
            <w:r w:rsidRPr="005162BE">
              <w:rPr>
                <w:spacing w:val="-2"/>
              </w:rPr>
              <w:t xml:space="preserve"> </w:t>
            </w:r>
            <w:r w:rsidRPr="005162BE">
              <w:t>submit</w:t>
            </w:r>
            <w:r w:rsidRPr="005162BE">
              <w:rPr>
                <w:spacing w:val="-5"/>
              </w:rPr>
              <w:t xml:space="preserve"> </w:t>
            </w:r>
            <w:r w:rsidRPr="005162BE">
              <w:t>the</w:t>
            </w:r>
            <w:r w:rsidRPr="005162BE">
              <w:rPr>
                <w:spacing w:val="-2"/>
              </w:rPr>
              <w:t xml:space="preserve"> </w:t>
            </w:r>
            <w:r w:rsidRPr="005162BE">
              <w:rPr>
                <w:b/>
              </w:rPr>
              <w:t xml:space="preserve">Non-employee Profile Creation Request </w:t>
            </w:r>
            <w:r w:rsidRPr="005162BE">
              <w:t>form, available</w:t>
            </w:r>
            <w:r w:rsidR="005162BE">
              <w:t xml:space="preserve"> at </w:t>
            </w:r>
            <w:r w:rsidRPr="005162BE">
              <w:t xml:space="preserve"> </w:t>
            </w:r>
            <w:hyperlink r:id="rId19" w:history="1">
              <w:r w:rsidR="005162BE" w:rsidRPr="005162BE">
                <w:rPr>
                  <w:rStyle w:val="Hyperlink"/>
                </w:rPr>
                <w:t>https://www.usf.edu/business-finance/controller/payment-services/travel.aspx</w:t>
              </w:r>
            </w:hyperlink>
            <w:r w:rsidR="005162BE" w:rsidRPr="005162BE">
              <w:t xml:space="preserve">  under Travel Forms</w:t>
            </w:r>
            <w:r w:rsidR="005162BE">
              <w:t>.</w:t>
            </w:r>
          </w:p>
        </w:tc>
      </w:tr>
    </w:tbl>
    <w:p w14:paraId="22ED3CB4" w14:textId="3E95F2B9" w:rsidR="00E374AC" w:rsidRDefault="00D87DBB" w:rsidP="00D87DBB">
      <w:r>
        <w:br w:type="textWrapping" w:clear="all"/>
      </w:r>
    </w:p>
    <w:sectPr w:rsidR="00E374AC" w:rsidSect="00071EC4">
      <w:pgSz w:w="15840" w:h="12240" w:orient="landscape"/>
      <w:pgMar w:top="1140" w:right="700" w:bottom="1280" w:left="1140" w:header="649" w:footer="10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6474A" w14:textId="77777777" w:rsidR="00FA1249" w:rsidRDefault="00FA1249">
      <w:r>
        <w:separator/>
      </w:r>
    </w:p>
  </w:endnote>
  <w:endnote w:type="continuationSeparator" w:id="0">
    <w:p w14:paraId="0B3C7084" w14:textId="77777777" w:rsidR="00FA1249" w:rsidRDefault="00FA1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26A28" w14:textId="77777777" w:rsidR="00C1349B" w:rsidRDefault="00C1349B" w:rsidP="00C1349B">
    <w:pPr>
      <w:pStyle w:val="BodyText"/>
      <w:spacing w:before="19"/>
      <w:ind w:right="19"/>
      <w:jc w:val="right"/>
    </w:pPr>
    <w:r>
      <w:rPr>
        <w:color w:val="385522"/>
      </w:rPr>
      <w:t>Travel,</w:t>
    </w:r>
    <w:r>
      <w:rPr>
        <w:color w:val="385522"/>
        <w:spacing w:val="-8"/>
      </w:rPr>
      <w:t xml:space="preserve"> </w:t>
    </w:r>
    <w:r w:rsidRPr="00DD7F19">
      <w:rPr>
        <w:color w:val="385522"/>
      </w:rPr>
      <w:t>Procurement and Payment Services</w:t>
    </w:r>
  </w:p>
  <w:p w14:paraId="579F38BA" w14:textId="37BF9049" w:rsidR="00C1349B" w:rsidRDefault="00C1349B" w:rsidP="00C1349B">
    <w:pPr>
      <w:ind w:right="18"/>
      <w:jc w:val="right"/>
      <w:rPr>
        <w:rFonts w:ascii="Verdana"/>
        <w:sz w:val="14"/>
      </w:rPr>
    </w:pPr>
    <w:r>
      <w:rPr>
        <w:rFonts w:ascii="Verdana"/>
        <w:color w:val="385522"/>
        <w:sz w:val="14"/>
      </w:rPr>
      <w:t>Revised</w:t>
    </w:r>
    <w:r>
      <w:rPr>
        <w:rFonts w:ascii="Verdana"/>
        <w:color w:val="385522"/>
        <w:spacing w:val="-6"/>
        <w:sz w:val="14"/>
      </w:rPr>
      <w:t xml:space="preserve"> </w:t>
    </w:r>
    <w:r w:rsidR="007266C7">
      <w:rPr>
        <w:rFonts w:ascii="Verdana"/>
        <w:color w:val="385522"/>
        <w:sz w:val="14"/>
      </w:rPr>
      <w:t>July</w:t>
    </w:r>
    <w:r>
      <w:rPr>
        <w:rFonts w:ascii="Verdana"/>
        <w:color w:val="385522"/>
        <w:sz w:val="14"/>
      </w:rPr>
      <w:t xml:space="preserve"> 2024</w:t>
    </w:r>
  </w:p>
  <w:p w14:paraId="12501A41" w14:textId="77777777" w:rsidR="00C1349B" w:rsidRDefault="00C1349B" w:rsidP="00C1349B">
    <w:pPr>
      <w:ind w:right="18"/>
      <w:jc w:val="right"/>
      <w:rPr>
        <w:rFonts w:ascii="Verdana"/>
        <w:sz w:val="14"/>
      </w:rPr>
    </w:pPr>
    <w:r>
      <w:rPr>
        <w:rFonts w:ascii="Verdana"/>
        <w:color w:val="385522"/>
        <w:sz w:val="14"/>
      </w:rPr>
      <w:t>Page</w:t>
    </w:r>
    <w:r>
      <w:rPr>
        <w:rFonts w:ascii="Verdana"/>
        <w:color w:val="385522"/>
        <w:spacing w:val="-4"/>
        <w:sz w:val="14"/>
      </w:rPr>
      <w:t xml:space="preserve"> </w:t>
    </w:r>
    <w:r>
      <w:rPr>
        <w:rFonts w:ascii="Verdana"/>
        <w:color w:val="385522"/>
        <w:sz w:val="14"/>
      </w:rPr>
      <w:fldChar w:fldCharType="begin"/>
    </w:r>
    <w:r>
      <w:rPr>
        <w:rFonts w:ascii="Verdana"/>
        <w:color w:val="385522"/>
        <w:sz w:val="14"/>
      </w:rPr>
      <w:instrText xml:space="preserve"> PAGE </w:instrText>
    </w:r>
    <w:r>
      <w:rPr>
        <w:rFonts w:ascii="Verdana"/>
        <w:color w:val="385522"/>
        <w:sz w:val="14"/>
      </w:rPr>
      <w:fldChar w:fldCharType="separate"/>
    </w:r>
    <w:r>
      <w:rPr>
        <w:rFonts w:ascii="Verdana"/>
        <w:color w:val="385522"/>
        <w:sz w:val="14"/>
      </w:rPr>
      <w:t>3</w:t>
    </w:r>
    <w:r>
      <w:rPr>
        <w:rFonts w:ascii="Verdana"/>
        <w:color w:val="385522"/>
        <w:sz w:val="14"/>
      </w:rPr>
      <w:fldChar w:fldCharType="end"/>
    </w:r>
    <w:r>
      <w:rPr>
        <w:rFonts w:ascii="Verdana"/>
        <w:color w:val="385522"/>
        <w:spacing w:val="-1"/>
        <w:sz w:val="14"/>
      </w:rPr>
      <w:t xml:space="preserve"> </w:t>
    </w:r>
    <w:r>
      <w:rPr>
        <w:rFonts w:ascii="Verdana"/>
        <w:color w:val="385522"/>
        <w:sz w:val="14"/>
      </w:rPr>
      <w:t>of</w:t>
    </w:r>
    <w:r>
      <w:rPr>
        <w:rFonts w:ascii="Verdana"/>
        <w:color w:val="385522"/>
        <w:spacing w:val="-2"/>
        <w:sz w:val="14"/>
      </w:rPr>
      <w:t xml:space="preserve"> </w:t>
    </w:r>
    <w:r>
      <w:rPr>
        <w:rFonts w:ascii="Verdana"/>
        <w:color w:val="385522"/>
        <w:spacing w:val="-10"/>
        <w:sz w:val="14"/>
      </w:rPr>
      <w:fldChar w:fldCharType="begin"/>
    </w:r>
    <w:r>
      <w:rPr>
        <w:rFonts w:ascii="Verdana"/>
        <w:color w:val="385522"/>
        <w:spacing w:val="-10"/>
        <w:sz w:val="14"/>
      </w:rPr>
      <w:instrText xml:space="preserve"> NUMPAGES </w:instrText>
    </w:r>
    <w:r>
      <w:rPr>
        <w:rFonts w:ascii="Verdana"/>
        <w:color w:val="385522"/>
        <w:spacing w:val="-10"/>
        <w:sz w:val="14"/>
      </w:rPr>
      <w:fldChar w:fldCharType="separate"/>
    </w:r>
    <w:r>
      <w:rPr>
        <w:rFonts w:ascii="Verdana"/>
        <w:color w:val="385522"/>
        <w:spacing w:val="-10"/>
        <w:sz w:val="14"/>
      </w:rPr>
      <w:t>8</w:t>
    </w:r>
    <w:r>
      <w:rPr>
        <w:rFonts w:ascii="Verdana"/>
        <w:color w:val="385522"/>
        <w:spacing w:val="-10"/>
        <w:sz w:val="14"/>
      </w:rPr>
      <w:fldChar w:fldCharType="end"/>
    </w:r>
  </w:p>
  <w:p w14:paraId="6A83756F" w14:textId="1B860D21" w:rsidR="00462D12" w:rsidRPr="00C1349B" w:rsidRDefault="00462D12" w:rsidP="00C134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73011" w14:textId="1F7A9741" w:rsidR="00DD7F19" w:rsidRDefault="00DD7F19" w:rsidP="00DD7F19">
    <w:pPr>
      <w:pStyle w:val="BodyText"/>
      <w:spacing w:before="19"/>
      <w:ind w:right="19"/>
      <w:jc w:val="right"/>
    </w:pPr>
    <w:r>
      <w:rPr>
        <w:color w:val="385522"/>
      </w:rPr>
      <w:t>Travel,</w:t>
    </w:r>
    <w:r>
      <w:rPr>
        <w:color w:val="385522"/>
        <w:spacing w:val="-8"/>
      </w:rPr>
      <w:t xml:space="preserve"> </w:t>
    </w:r>
    <w:r w:rsidRPr="00DD7F19">
      <w:rPr>
        <w:color w:val="385522"/>
      </w:rPr>
      <w:t>Procurement and Payment Services</w:t>
    </w:r>
  </w:p>
  <w:p w14:paraId="795BD749" w14:textId="5B9124D5" w:rsidR="00DD7F19" w:rsidRDefault="00DD7F19" w:rsidP="00DD7F19">
    <w:pPr>
      <w:ind w:right="18"/>
      <w:jc w:val="right"/>
      <w:rPr>
        <w:rFonts w:ascii="Verdana"/>
        <w:sz w:val="14"/>
      </w:rPr>
    </w:pPr>
    <w:r>
      <w:rPr>
        <w:rFonts w:ascii="Verdana"/>
        <w:color w:val="385522"/>
        <w:sz w:val="14"/>
      </w:rPr>
      <w:t>Revised</w:t>
    </w:r>
    <w:r>
      <w:rPr>
        <w:rFonts w:ascii="Verdana"/>
        <w:color w:val="385522"/>
        <w:spacing w:val="-6"/>
        <w:sz w:val="14"/>
      </w:rPr>
      <w:t xml:space="preserve"> </w:t>
    </w:r>
    <w:r>
      <w:rPr>
        <w:rFonts w:ascii="Verdana"/>
        <w:color w:val="385522"/>
        <w:sz w:val="14"/>
      </w:rPr>
      <w:t>April 2024</w:t>
    </w:r>
  </w:p>
  <w:p w14:paraId="535F06ED" w14:textId="77777777" w:rsidR="00DD7F19" w:rsidRDefault="00DD7F19" w:rsidP="00DD7F19">
    <w:pPr>
      <w:ind w:right="18"/>
      <w:jc w:val="right"/>
      <w:rPr>
        <w:rFonts w:ascii="Verdana"/>
        <w:sz w:val="14"/>
      </w:rPr>
    </w:pPr>
    <w:r>
      <w:rPr>
        <w:rFonts w:ascii="Verdana"/>
        <w:color w:val="385522"/>
        <w:sz w:val="14"/>
      </w:rPr>
      <w:t>Page</w:t>
    </w:r>
    <w:r>
      <w:rPr>
        <w:rFonts w:ascii="Verdana"/>
        <w:color w:val="385522"/>
        <w:spacing w:val="-4"/>
        <w:sz w:val="14"/>
      </w:rPr>
      <w:t xml:space="preserve"> </w:t>
    </w:r>
    <w:r>
      <w:rPr>
        <w:rFonts w:ascii="Verdana"/>
        <w:color w:val="385522"/>
        <w:sz w:val="14"/>
      </w:rPr>
      <w:fldChar w:fldCharType="begin"/>
    </w:r>
    <w:r>
      <w:rPr>
        <w:rFonts w:ascii="Verdana"/>
        <w:color w:val="385522"/>
        <w:sz w:val="14"/>
      </w:rPr>
      <w:instrText xml:space="preserve"> PAGE </w:instrText>
    </w:r>
    <w:r>
      <w:rPr>
        <w:rFonts w:ascii="Verdana"/>
        <w:color w:val="385522"/>
        <w:sz w:val="14"/>
      </w:rPr>
      <w:fldChar w:fldCharType="separate"/>
    </w:r>
    <w:r>
      <w:rPr>
        <w:rFonts w:ascii="Verdana"/>
        <w:color w:val="385522"/>
        <w:sz w:val="14"/>
      </w:rPr>
      <w:t>1</w:t>
    </w:r>
    <w:r>
      <w:rPr>
        <w:rFonts w:ascii="Verdana"/>
        <w:color w:val="385522"/>
        <w:sz w:val="14"/>
      </w:rPr>
      <w:fldChar w:fldCharType="end"/>
    </w:r>
    <w:r>
      <w:rPr>
        <w:rFonts w:ascii="Verdana"/>
        <w:color w:val="385522"/>
        <w:spacing w:val="-1"/>
        <w:sz w:val="14"/>
      </w:rPr>
      <w:t xml:space="preserve"> </w:t>
    </w:r>
    <w:r>
      <w:rPr>
        <w:rFonts w:ascii="Verdana"/>
        <w:color w:val="385522"/>
        <w:sz w:val="14"/>
      </w:rPr>
      <w:t>of</w:t>
    </w:r>
    <w:r>
      <w:rPr>
        <w:rFonts w:ascii="Verdana"/>
        <w:color w:val="385522"/>
        <w:spacing w:val="-2"/>
        <w:sz w:val="14"/>
      </w:rPr>
      <w:t xml:space="preserve"> </w:t>
    </w:r>
    <w:r>
      <w:rPr>
        <w:rFonts w:ascii="Verdana"/>
        <w:color w:val="385522"/>
        <w:spacing w:val="-10"/>
        <w:sz w:val="14"/>
      </w:rPr>
      <w:fldChar w:fldCharType="begin"/>
    </w:r>
    <w:r>
      <w:rPr>
        <w:rFonts w:ascii="Verdana"/>
        <w:color w:val="385522"/>
        <w:spacing w:val="-10"/>
        <w:sz w:val="14"/>
      </w:rPr>
      <w:instrText xml:space="preserve"> NUMPAGES </w:instrText>
    </w:r>
    <w:r>
      <w:rPr>
        <w:rFonts w:ascii="Verdana"/>
        <w:color w:val="385522"/>
        <w:spacing w:val="-10"/>
        <w:sz w:val="14"/>
      </w:rPr>
      <w:fldChar w:fldCharType="separate"/>
    </w:r>
    <w:r>
      <w:rPr>
        <w:rFonts w:ascii="Verdana"/>
        <w:color w:val="385522"/>
        <w:spacing w:val="-10"/>
        <w:sz w:val="14"/>
      </w:rPr>
      <w:t>4</w:t>
    </w:r>
    <w:r>
      <w:rPr>
        <w:rFonts w:ascii="Verdana"/>
        <w:color w:val="385522"/>
        <w:spacing w:val="-10"/>
        <w:sz w:val="14"/>
      </w:rPr>
      <w:fldChar w:fldCharType="end"/>
    </w:r>
  </w:p>
  <w:p w14:paraId="4877515E" w14:textId="6F23CDAD" w:rsidR="00462D12" w:rsidRDefault="00462D12">
    <w:pPr>
      <w:pStyle w:val="BodyText"/>
      <w:spacing w:line="14" w:lineRule="auto"/>
      <w:rPr>
        <w:b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E26C7D" w14:textId="77777777" w:rsidR="00FA1249" w:rsidRDefault="00FA1249">
      <w:r>
        <w:separator/>
      </w:r>
    </w:p>
  </w:footnote>
  <w:footnote w:type="continuationSeparator" w:id="0">
    <w:p w14:paraId="54B7C6DD" w14:textId="77777777" w:rsidR="00FA1249" w:rsidRDefault="00FA1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3D9E3" w14:textId="77777777" w:rsidR="007C7109" w:rsidRDefault="007C7109" w:rsidP="007C7109">
    <w:pPr>
      <w:spacing w:line="180" w:lineRule="exact"/>
      <w:rPr>
        <w:rFonts w:ascii="Calibri"/>
        <w:b/>
        <w:color w:val="385522"/>
        <w:sz w:val="18"/>
      </w:rPr>
    </w:pPr>
  </w:p>
  <w:p w14:paraId="0097935C" w14:textId="77777777" w:rsidR="007C7109" w:rsidRDefault="007C7109" w:rsidP="007C7109">
    <w:pPr>
      <w:spacing w:line="180" w:lineRule="exact"/>
      <w:rPr>
        <w:rFonts w:ascii="Calibri"/>
        <w:b/>
        <w:color w:val="385522"/>
        <w:sz w:val="18"/>
      </w:rPr>
    </w:pPr>
  </w:p>
  <w:p w14:paraId="6F80A294" w14:textId="51FCD3DD" w:rsidR="007C7109" w:rsidRPr="007C7109" w:rsidRDefault="007C7109" w:rsidP="007C7109">
    <w:pPr>
      <w:spacing w:line="180" w:lineRule="exact"/>
      <w:rPr>
        <w:rFonts w:ascii="Calibri"/>
        <w:b/>
        <w:sz w:val="18"/>
      </w:rPr>
    </w:pPr>
    <w:r>
      <w:rPr>
        <w:rFonts w:ascii="Calibri"/>
        <w:b/>
        <w:color w:val="385522"/>
        <w:sz w:val="18"/>
      </w:rPr>
      <w:t>FAST Travel System: Updating</w:t>
    </w:r>
    <w:r>
      <w:rPr>
        <w:rFonts w:ascii="Calibri"/>
        <w:b/>
        <w:color w:val="385522"/>
        <w:spacing w:val="-5"/>
        <w:sz w:val="18"/>
      </w:rPr>
      <w:t xml:space="preserve"> </w:t>
    </w:r>
    <w:r>
      <w:rPr>
        <w:rFonts w:ascii="Calibri"/>
        <w:b/>
        <w:color w:val="385522"/>
        <w:sz w:val="18"/>
      </w:rPr>
      <w:t>Traveler</w:t>
    </w:r>
    <w:r>
      <w:rPr>
        <w:rFonts w:ascii="Calibri"/>
        <w:b/>
        <w:color w:val="385522"/>
        <w:spacing w:val="-5"/>
        <w:sz w:val="18"/>
      </w:rPr>
      <w:t xml:space="preserve"> </w:t>
    </w:r>
    <w:r>
      <w:rPr>
        <w:rFonts w:ascii="Calibri"/>
        <w:b/>
        <w:color w:val="385522"/>
        <w:spacing w:val="-2"/>
        <w:sz w:val="18"/>
      </w:rPr>
      <w:t>Profile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68944" w14:textId="77777777" w:rsidR="00462D12" w:rsidRDefault="00E374AC">
    <w:pPr>
      <w:pStyle w:val="BodyText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6768" behindDoc="1" locked="0" layoutInCell="1" allowOverlap="1" wp14:anchorId="09013983" wp14:editId="558FF56D">
              <wp:simplePos x="0" y="0"/>
              <wp:positionH relativeFrom="page">
                <wp:posOffset>921511</wp:posOffset>
              </wp:positionH>
              <wp:positionV relativeFrom="page">
                <wp:posOffset>412115</wp:posOffset>
              </wp:positionV>
              <wp:extent cx="3368040" cy="13970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6804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19E2BE" w14:textId="77777777" w:rsidR="00462D12" w:rsidRDefault="00E374AC">
                          <w:pPr>
                            <w:tabs>
                              <w:tab w:val="left" w:pos="1688"/>
                              <w:tab w:val="left" w:pos="5283"/>
                            </w:tabs>
                            <w:spacing w:line="203" w:lineRule="exact"/>
                            <w:ind w:left="20"/>
                            <w:rPr>
                              <w:rFonts w:ascii="Calibri"/>
                              <w:b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385522"/>
                              <w:sz w:val="18"/>
                              <w:u w:val="thick" w:color="BE9000"/>
                            </w:rPr>
                            <w:tab/>
                            <w:t>Updating</w:t>
                          </w:r>
                          <w:r>
                            <w:rPr>
                              <w:rFonts w:ascii="Calibri"/>
                              <w:b/>
                              <w:color w:val="385522"/>
                              <w:spacing w:val="-5"/>
                              <w:sz w:val="18"/>
                              <w:u w:val="thick" w:color="BE900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385522"/>
                              <w:sz w:val="18"/>
                              <w:u w:val="thick" w:color="BE9000"/>
                            </w:rPr>
                            <w:t>Traveler</w:t>
                          </w:r>
                          <w:r>
                            <w:rPr>
                              <w:rFonts w:ascii="Calibri"/>
                              <w:b/>
                              <w:color w:val="385522"/>
                              <w:spacing w:val="-5"/>
                              <w:sz w:val="18"/>
                              <w:u w:val="thick" w:color="BE900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385522"/>
                              <w:spacing w:val="-2"/>
                              <w:sz w:val="18"/>
                              <w:u w:val="thick" w:color="BE9000"/>
                            </w:rPr>
                            <w:t>Profile</w:t>
                          </w:r>
                          <w:r>
                            <w:rPr>
                              <w:rFonts w:ascii="Calibri"/>
                              <w:b/>
                              <w:color w:val="385522"/>
                              <w:sz w:val="18"/>
                              <w:u w:val="thick" w:color="BE9000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013983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28" type="#_x0000_t202" style="position:absolute;margin-left:72.55pt;margin-top:32.45pt;width:265.2pt;height:11pt;z-index:-15859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" filled="f" stroked="f">
              <v:textbox inset="0,0,0,0">
                <w:txbxContent>
                  <w:p w14:paraId="5819E2BE" w14:textId="77777777" w:rsidR="00462D12" w:rsidRDefault="00E374AC">
                    <w:pPr>
                      <w:tabs>
                        <w:tab w:val="left" w:pos="1688"/>
                        <w:tab w:val="left" w:pos="5283"/>
                      </w:tabs>
                      <w:spacing w:line="203" w:lineRule="exact"/>
                      <w:ind w:left="20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385522"/>
                        <w:sz w:val="18"/>
                        <w:u w:val="thick" w:color="BE9000"/>
                      </w:rPr>
                      <w:tab/>
                      <w:t>Updating</w:t>
                    </w:r>
                    <w:r>
                      <w:rPr>
                        <w:rFonts w:ascii="Calibri"/>
                        <w:b/>
                        <w:color w:val="385522"/>
                        <w:spacing w:val="-5"/>
                        <w:sz w:val="18"/>
                        <w:u w:val="thick" w:color="BE900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385522"/>
                        <w:sz w:val="18"/>
                        <w:u w:val="thick" w:color="BE9000"/>
                      </w:rPr>
                      <w:t>Traveler</w:t>
                    </w:r>
                    <w:r>
                      <w:rPr>
                        <w:rFonts w:ascii="Calibri"/>
                        <w:b/>
                        <w:color w:val="385522"/>
                        <w:spacing w:val="-5"/>
                        <w:sz w:val="18"/>
                        <w:u w:val="thick" w:color="BE900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385522"/>
                        <w:spacing w:val="-2"/>
                        <w:sz w:val="18"/>
                        <w:u w:val="thick" w:color="BE9000"/>
                      </w:rPr>
                      <w:t>Profile</w:t>
                    </w:r>
                    <w:r>
                      <w:rPr>
                        <w:rFonts w:ascii="Calibri"/>
                        <w:b/>
                        <w:color w:val="385522"/>
                        <w:sz w:val="18"/>
                        <w:u w:val="thick" w:color="BE9000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B70764"/>
    <w:multiLevelType w:val="hybridMultilevel"/>
    <w:tmpl w:val="83689ABC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5744322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D12"/>
    <w:rsid w:val="00071EC4"/>
    <w:rsid w:val="003C1931"/>
    <w:rsid w:val="003C6338"/>
    <w:rsid w:val="00462D12"/>
    <w:rsid w:val="00465382"/>
    <w:rsid w:val="00484D7E"/>
    <w:rsid w:val="00493B82"/>
    <w:rsid w:val="004B2D58"/>
    <w:rsid w:val="004C7532"/>
    <w:rsid w:val="005162BE"/>
    <w:rsid w:val="005857DD"/>
    <w:rsid w:val="00660FA6"/>
    <w:rsid w:val="007239DE"/>
    <w:rsid w:val="00724A75"/>
    <w:rsid w:val="007266C7"/>
    <w:rsid w:val="007C7109"/>
    <w:rsid w:val="00891F60"/>
    <w:rsid w:val="00931FDF"/>
    <w:rsid w:val="00C1349B"/>
    <w:rsid w:val="00CC1A7E"/>
    <w:rsid w:val="00D6286D"/>
    <w:rsid w:val="00D71EA1"/>
    <w:rsid w:val="00D87DBB"/>
    <w:rsid w:val="00DD7F19"/>
    <w:rsid w:val="00DE0C17"/>
    <w:rsid w:val="00E25277"/>
    <w:rsid w:val="00E374AC"/>
    <w:rsid w:val="00EC754D"/>
    <w:rsid w:val="00F97762"/>
    <w:rsid w:val="00FA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2A0FC0"/>
  <w15:docId w15:val="{1A927165-4414-4C2D-A45A-D01D9BE68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Verdana" w:eastAsia="Verdana" w:hAnsi="Verdana" w:cs="Verdana"/>
      <w:b/>
      <w:bCs/>
      <w:sz w:val="14"/>
      <w:szCs w:val="14"/>
    </w:rPr>
  </w:style>
  <w:style w:type="paragraph" w:styleId="Title">
    <w:name w:val="Title"/>
    <w:basedOn w:val="Normal"/>
    <w:uiPriority w:val="10"/>
    <w:qFormat/>
    <w:pPr>
      <w:spacing w:line="180" w:lineRule="exact"/>
    </w:pPr>
    <w:rPr>
      <w:rFonts w:ascii="Calibri" w:eastAsia="Calibri" w:hAnsi="Calibri" w:cs="Calibri"/>
      <w:b/>
      <w:bCs/>
      <w:sz w:val="18"/>
      <w:szCs w:val="1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2527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527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D7F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7F19"/>
    <w:rPr>
      <w:rFonts w:ascii="Calibri Light" w:eastAsia="Calibri Light" w:hAnsi="Calibri Light" w:cs="Calibri Light"/>
    </w:rPr>
  </w:style>
  <w:style w:type="paragraph" w:styleId="Footer">
    <w:name w:val="footer"/>
    <w:basedOn w:val="Normal"/>
    <w:link w:val="FooterChar"/>
    <w:uiPriority w:val="99"/>
    <w:unhideWhenUsed/>
    <w:rsid w:val="00DD7F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7F19"/>
    <w:rPr>
      <w:rFonts w:ascii="Calibri Light" w:eastAsia="Calibri Light" w:hAnsi="Calibri Light" w:cs="Calibri Light"/>
    </w:rPr>
  </w:style>
  <w:style w:type="paragraph" w:styleId="Caption">
    <w:name w:val="caption"/>
    <w:basedOn w:val="Normal"/>
    <w:next w:val="Normal"/>
    <w:uiPriority w:val="35"/>
    <w:unhideWhenUsed/>
    <w:qFormat/>
    <w:rsid w:val="003C1931"/>
    <w:pPr>
      <w:spacing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st!!Security@admin.usf.edu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www.usf.edu/business-finance/controller/payment-services/travel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sf.edu/business-finance/controller/payment-services/travel.aspx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Luna Calcano-Pena, Maria</dc:creator>
  <cp:lastModifiedBy>David Blanchard</cp:lastModifiedBy>
  <cp:revision>3</cp:revision>
  <dcterms:created xsi:type="dcterms:W3CDTF">2024-07-19T16:11:00Z</dcterms:created>
  <dcterms:modified xsi:type="dcterms:W3CDTF">2024-07-19T16:11:00Z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2024-03-29T00:00:00Z</vt:filetime>
  </property>
  <property fmtid="{D5CDD505-2E9C-101B-9397-08002B2CF9AE}" pid="5" name="Producer">
    <vt:lpwstr>Microsoft® Word 2013</vt:lpwstr>
  </property>
</Properties>
</file>