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A4" w:rsidRDefault="006334D3">
      <w:r>
        <w:rPr>
          <w:rFonts w:ascii="Calibri" w:hAnsi="Calibri" w:cs="Calibri"/>
          <w:color w:val="000000"/>
        </w:rPr>
        <w:t>T.J. is a Certified Financial Planner® with over 28 years of experience.  His mission is to help people have a long-term positive impact on their families’ lives, their communities and the natural environment through financial planning.  As part of this process, T.J. specializes in evaluating investments with a strict sustainability focus on environmental, social and governance (ESG) criteria.  He especially enjoys working with philanthropists, social and environmental activists, non-profit organizations and purpose driven businesses to help magnify their impact.  TJ is a founding member of the Raymond James ESG Advisory Council and serves on the company’s Sustainability Committee.</w:t>
      </w:r>
      <w:bookmarkStart w:id="0" w:name="_GoBack"/>
      <w:bookmarkEnd w:id="0"/>
    </w:p>
    <w:sectPr w:rsidR="00B6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D3"/>
    <w:rsid w:val="006334D3"/>
    <w:rsid w:val="00B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8D28-63A2-478C-ADBA-8D86500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University of South Florida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Vemugunta, Varshanth</dc:creator>
  <cp:keywords/>
  <dc:description/>
  <cp:lastModifiedBy>Vemugunta, Varshanth</cp:lastModifiedBy>
  <cp:revision>1</cp:revision>
  <dcterms:created xsi:type="dcterms:W3CDTF">2019-07-29T19:53:00Z</dcterms:created>
  <dcterms:modified xsi:type="dcterms:W3CDTF">2019-07-29T19:54:00Z</dcterms:modified>
</cp:coreProperties>
</file>