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1AE57B" w14:textId="208562F3" w:rsidR="0029374A" w:rsidRPr="00453AF9" w:rsidRDefault="00453AF9" w:rsidP="00251B2B">
      <w:pPr>
        <w:spacing w:after="0" w:line="240" w:lineRule="auto"/>
        <w:ind w:left="1080" w:hanging="1080"/>
        <w:jc w:val="center"/>
        <w:rPr>
          <w:b/>
          <w:bCs/>
          <w:sz w:val="24"/>
          <w:szCs w:val="24"/>
        </w:rPr>
      </w:pPr>
      <w:r w:rsidRPr="00453AF9">
        <w:rPr>
          <w:b/>
          <w:bCs/>
          <w:sz w:val="24"/>
          <w:szCs w:val="24"/>
        </w:rPr>
        <w:t>Staff Senate General Meeting Minutes</w:t>
      </w:r>
    </w:p>
    <w:p w14:paraId="3831CDC8" w14:textId="590AB8C1" w:rsidR="00453AF9" w:rsidRPr="00453AF9" w:rsidRDefault="0020044D" w:rsidP="00251B2B">
      <w:pPr>
        <w:spacing w:after="0" w:line="240" w:lineRule="auto"/>
        <w:ind w:hanging="10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9/8/</w:t>
      </w:r>
      <w:r w:rsidR="00453AF9" w:rsidRPr="00453AF9">
        <w:rPr>
          <w:b/>
          <w:bCs/>
          <w:sz w:val="24"/>
          <w:szCs w:val="24"/>
        </w:rPr>
        <w:t>20</w:t>
      </w:r>
    </w:p>
    <w:p w14:paraId="6F3DE393" w14:textId="21B711B7" w:rsidR="00453AF9" w:rsidRPr="00453AF9" w:rsidRDefault="00453AF9" w:rsidP="00251B2B">
      <w:pPr>
        <w:spacing w:after="0" w:line="240" w:lineRule="auto"/>
        <w:ind w:hanging="1080"/>
        <w:jc w:val="center"/>
        <w:rPr>
          <w:b/>
          <w:bCs/>
          <w:sz w:val="24"/>
          <w:szCs w:val="24"/>
        </w:rPr>
      </w:pPr>
      <w:r w:rsidRPr="00453AF9">
        <w:rPr>
          <w:b/>
          <w:bCs/>
          <w:sz w:val="24"/>
          <w:szCs w:val="24"/>
        </w:rPr>
        <w:t>10:00 a.m.</w:t>
      </w:r>
    </w:p>
    <w:p w14:paraId="072F5773" w14:textId="46A89442" w:rsidR="00453AF9" w:rsidRPr="00453AF9" w:rsidRDefault="00453AF9" w:rsidP="00251B2B">
      <w:pPr>
        <w:spacing w:after="0" w:line="240" w:lineRule="auto"/>
        <w:ind w:hanging="1080"/>
        <w:jc w:val="center"/>
        <w:rPr>
          <w:b/>
          <w:bCs/>
          <w:sz w:val="24"/>
          <w:szCs w:val="24"/>
        </w:rPr>
      </w:pPr>
      <w:r w:rsidRPr="00453AF9">
        <w:rPr>
          <w:b/>
          <w:bCs/>
          <w:sz w:val="24"/>
          <w:szCs w:val="24"/>
        </w:rPr>
        <w:t>Microsoft Teams</w:t>
      </w:r>
    </w:p>
    <w:p w14:paraId="4C4C7D8B" w14:textId="2D7927F8" w:rsidR="00453AF9" w:rsidRDefault="00453AF9" w:rsidP="00581185">
      <w:pPr>
        <w:spacing w:after="0" w:line="240" w:lineRule="auto"/>
        <w:jc w:val="center"/>
        <w:rPr>
          <w:sz w:val="24"/>
          <w:szCs w:val="24"/>
        </w:rPr>
      </w:pPr>
    </w:p>
    <w:p w14:paraId="1BFF3335" w14:textId="446401E9" w:rsidR="00453AF9" w:rsidRDefault="00453AF9" w:rsidP="00453A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Present: </w:t>
      </w:r>
      <w:r w:rsidR="000E1C61">
        <w:rPr>
          <w:sz w:val="24"/>
          <w:szCs w:val="24"/>
        </w:rPr>
        <w:t xml:space="preserve">M. Brown, G. Gates-Fowler, P. Hallman, J. Peterson, D. Pollock, A. Ratz, A. Ruiz, K. Sellers, B. Vojnovic, T. Wilds, B. Harris-Johnson, D. King, </w:t>
      </w:r>
      <w:r>
        <w:rPr>
          <w:sz w:val="24"/>
          <w:szCs w:val="24"/>
        </w:rPr>
        <w:t>and W. Jennings.</w:t>
      </w:r>
    </w:p>
    <w:p w14:paraId="3CE7BFF3" w14:textId="24B3AEE8" w:rsidR="00453AF9" w:rsidRDefault="00453AF9" w:rsidP="00453AF9">
      <w:pPr>
        <w:spacing w:after="0" w:line="240" w:lineRule="auto"/>
        <w:rPr>
          <w:sz w:val="24"/>
          <w:szCs w:val="24"/>
        </w:rPr>
      </w:pPr>
    </w:p>
    <w:p w14:paraId="1C49C9C8" w14:textId="232CA94B" w:rsidR="000E1C61" w:rsidRPr="001A00DE" w:rsidRDefault="000E1C61" w:rsidP="00453AF9">
      <w:pPr>
        <w:spacing w:after="0" w:line="240" w:lineRule="auto"/>
        <w:rPr>
          <w:b/>
          <w:bCs/>
          <w:sz w:val="24"/>
          <w:szCs w:val="24"/>
        </w:rPr>
      </w:pPr>
      <w:r w:rsidRPr="001A00DE">
        <w:rPr>
          <w:b/>
          <w:bCs/>
          <w:sz w:val="24"/>
          <w:szCs w:val="24"/>
        </w:rPr>
        <w:t>Guest Speaker – Ernest Ferraresso, Ass</w:t>
      </w:r>
      <w:r w:rsidR="001A00DE">
        <w:rPr>
          <w:b/>
          <w:bCs/>
          <w:sz w:val="24"/>
          <w:szCs w:val="24"/>
        </w:rPr>
        <w:t>ociate</w:t>
      </w:r>
      <w:r w:rsidRPr="001A00DE">
        <w:rPr>
          <w:b/>
          <w:bCs/>
          <w:sz w:val="24"/>
          <w:szCs w:val="24"/>
        </w:rPr>
        <w:t xml:space="preserve"> Program Director, for Cyber Florida</w:t>
      </w:r>
    </w:p>
    <w:p w14:paraId="2294FFA8" w14:textId="4B1DDC95" w:rsidR="001A00DE" w:rsidRDefault="001A00DE" w:rsidP="001A00DE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Oversees the Center’s partnership program working with industry, academia and the private sector to collaborate on projects.</w:t>
      </w:r>
    </w:p>
    <w:p w14:paraId="53A42EA6" w14:textId="367AC1B8" w:rsidR="001A00DE" w:rsidRDefault="001A00DE" w:rsidP="001A00DE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Works with government and law enforcement to support cyber programs.</w:t>
      </w:r>
    </w:p>
    <w:p w14:paraId="1E667C33" w14:textId="252B4100" w:rsidR="001A00DE" w:rsidRDefault="001A00DE" w:rsidP="001A00DE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Retired U.S. Marine Intelligence Officer.</w:t>
      </w:r>
    </w:p>
    <w:p w14:paraId="07696D67" w14:textId="52818414" w:rsidR="00810A74" w:rsidRDefault="00810A74" w:rsidP="001A00DE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Internet not </w:t>
      </w:r>
      <w:r w:rsidR="009D5278">
        <w:rPr>
          <w:sz w:val="24"/>
          <w:szCs w:val="24"/>
        </w:rPr>
        <w:t>originally designed with security in mind.  The Chinese are stealing intellectual property.  The Russians try to alter elections.  The electrical grid can also be affected.</w:t>
      </w:r>
    </w:p>
    <w:p w14:paraId="4DB4C7EF" w14:textId="1B1942A0" w:rsidR="009D5278" w:rsidRDefault="009D5278" w:rsidP="009D5278">
      <w:pPr>
        <w:pStyle w:val="ListParagraph"/>
        <w:numPr>
          <w:ilvl w:val="0"/>
          <w:numId w:val="6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Cyber Florida is currently working with the Secretary of State to helps secure the election process.</w:t>
      </w:r>
    </w:p>
    <w:p w14:paraId="568ED876" w14:textId="789E0AC0" w:rsidR="009D5278" w:rsidRDefault="009D5278" w:rsidP="001A00DE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Late 1990s was the emergence of social media.  This is where people get information and shape and shift that information.</w:t>
      </w:r>
    </w:p>
    <w:p w14:paraId="620F5BF6" w14:textId="49F5D4B6" w:rsidR="009D5278" w:rsidRDefault="009D5278" w:rsidP="001A00DE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There were 25K unfilled cyber security positions in Florida.</w:t>
      </w:r>
    </w:p>
    <w:p w14:paraId="2A862A4B" w14:textId="075395AA" w:rsidR="001A00DE" w:rsidRPr="001A00DE" w:rsidRDefault="001A00DE" w:rsidP="001A00DE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1A00DE">
        <w:rPr>
          <w:sz w:val="24"/>
          <w:szCs w:val="24"/>
        </w:rPr>
        <w:t xml:space="preserve">Position Florida and its related workforce as the national leader in cybersecurity through </w:t>
      </w:r>
      <w:r w:rsidRPr="001A00DE">
        <w:rPr>
          <w:b/>
          <w:bCs/>
          <w:sz w:val="24"/>
          <w:szCs w:val="24"/>
        </w:rPr>
        <w:t>education</w:t>
      </w:r>
      <w:r w:rsidRPr="001A00DE">
        <w:rPr>
          <w:sz w:val="24"/>
          <w:szCs w:val="24"/>
        </w:rPr>
        <w:t xml:space="preserve">, </w:t>
      </w:r>
      <w:r w:rsidRPr="001A00DE">
        <w:rPr>
          <w:b/>
          <w:bCs/>
          <w:sz w:val="24"/>
          <w:szCs w:val="24"/>
        </w:rPr>
        <w:t>research</w:t>
      </w:r>
      <w:r w:rsidRPr="001A00DE">
        <w:rPr>
          <w:sz w:val="24"/>
          <w:szCs w:val="24"/>
        </w:rPr>
        <w:t xml:space="preserve">, and </w:t>
      </w:r>
      <w:r w:rsidRPr="001A00DE">
        <w:rPr>
          <w:b/>
          <w:bCs/>
          <w:sz w:val="24"/>
          <w:szCs w:val="24"/>
        </w:rPr>
        <w:t>community engagement</w:t>
      </w:r>
      <w:r>
        <w:rPr>
          <w:b/>
          <w:bCs/>
          <w:sz w:val="24"/>
          <w:szCs w:val="24"/>
        </w:rPr>
        <w:t>.</w:t>
      </w:r>
    </w:p>
    <w:p w14:paraId="118A9301" w14:textId="39EFE2A3" w:rsidR="001A00DE" w:rsidRDefault="001A00DE" w:rsidP="001A00DE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1A00DE">
        <w:rPr>
          <w:b/>
          <w:bCs/>
          <w:sz w:val="24"/>
          <w:szCs w:val="24"/>
        </w:rPr>
        <w:t xml:space="preserve">Education: </w:t>
      </w:r>
      <w:r w:rsidRPr="001A00DE">
        <w:rPr>
          <w:sz w:val="24"/>
          <w:szCs w:val="24"/>
        </w:rPr>
        <w:t>Increase the number of cybersecurity professionals</w:t>
      </w:r>
    </w:p>
    <w:p w14:paraId="223A27A2" w14:textId="29EAD2FB" w:rsidR="001A00DE" w:rsidRPr="001A00DE" w:rsidRDefault="001A00DE" w:rsidP="001A00DE">
      <w:pPr>
        <w:pStyle w:val="ListParagraph"/>
        <w:numPr>
          <w:ilvl w:val="0"/>
          <w:numId w:val="6"/>
        </w:numPr>
        <w:ind w:left="1080"/>
        <w:rPr>
          <w:sz w:val="24"/>
          <w:szCs w:val="24"/>
        </w:rPr>
      </w:pPr>
      <w:r w:rsidRPr="001A00DE">
        <w:rPr>
          <w:sz w:val="24"/>
          <w:szCs w:val="24"/>
        </w:rPr>
        <w:t>Increase Florida’s K-12 cybersecurity pipeline</w:t>
      </w:r>
      <w:r w:rsidR="00810A74">
        <w:rPr>
          <w:sz w:val="24"/>
          <w:szCs w:val="24"/>
        </w:rPr>
        <w:t>.</w:t>
      </w:r>
    </w:p>
    <w:p w14:paraId="2C0F2721" w14:textId="30ACB556" w:rsidR="001A00DE" w:rsidRPr="001A00DE" w:rsidRDefault="001A00DE" w:rsidP="001A00DE">
      <w:pPr>
        <w:pStyle w:val="ListParagraph"/>
        <w:numPr>
          <w:ilvl w:val="0"/>
          <w:numId w:val="6"/>
        </w:numPr>
        <w:ind w:left="1080"/>
        <w:rPr>
          <w:sz w:val="24"/>
          <w:szCs w:val="24"/>
        </w:rPr>
      </w:pPr>
      <w:r w:rsidRPr="001A00DE">
        <w:rPr>
          <w:sz w:val="24"/>
          <w:szCs w:val="24"/>
        </w:rPr>
        <w:t>Increase the number and quality of cybersecurity-related degrees, grads, and jobs</w:t>
      </w:r>
      <w:r w:rsidR="00810A74">
        <w:rPr>
          <w:sz w:val="24"/>
          <w:szCs w:val="24"/>
        </w:rPr>
        <w:t>.</w:t>
      </w:r>
    </w:p>
    <w:p w14:paraId="5C5CD615" w14:textId="068B01A5" w:rsidR="001A00DE" w:rsidRPr="001A00DE" w:rsidRDefault="001A00DE" w:rsidP="001A00DE">
      <w:pPr>
        <w:pStyle w:val="ListParagraph"/>
        <w:numPr>
          <w:ilvl w:val="0"/>
          <w:numId w:val="6"/>
        </w:numPr>
        <w:spacing w:after="0"/>
        <w:ind w:left="1080"/>
        <w:rPr>
          <w:sz w:val="24"/>
          <w:szCs w:val="24"/>
        </w:rPr>
      </w:pPr>
      <w:r w:rsidRPr="001A00DE">
        <w:rPr>
          <w:sz w:val="24"/>
          <w:szCs w:val="24"/>
        </w:rPr>
        <w:t>Provide and support continuing professional/vocational education</w:t>
      </w:r>
      <w:r w:rsidR="00810A74">
        <w:rPr>
          <w:sz w:val="24"/>
          <w:szCs w:val="24"/>
        </w:rPr>
        <w:t>.</w:t>
      </w:r>
    </w:p>
    <w:p w14:paraId="0C363EF8" w14:textId="1DCAD12A" w:rsidR="001A00DE" w:rsidRDefault="001A00DE" w:rsidP="001A00DE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1A00DE">
        <w:rPr>
          <w:b/>
          <w:bCs/>
          <w:sz w:val="24"/>
          <w:szCs w:val="24"/>
        </w:rPr>
        <w:t xml:space="preserve">Research: </w:t>
      </w:r>
      <w:r w:rsidRPr="001A00DE">
        <w:rPr>
          <w:sz w:val="24"/>
          <w:szCs w:val="24"/>
        </w:rPr>
        <w:t>Contribute to the state-of-the-art in cyber research</w:t>
      </w:r>
    </w:p>
    <w:p w14:paraId="6DB1EC05" w14:textId="5F44F1B7" w:rsidR="00810A74" w:rsidRPr="00810A74" w:rsidRDefault="00810A74" w:rsidP="00810A74">
      <w:pPr>
        <w:pStyle w:val="ListParagraph"/>
        <w:numPr>
          <w:ilvl w:val="0"/>
          <w:numId w:val="6"/>
        </w:numPr>
        <w:ind w:left="1080"/>
        <w:rPr>
          <w:sz w:val="24"/>
          <w:szCs w:val="24"/>
        </w:rPr>
      </w:pPr>
      <w:r w:rsidRPr="00810A74">
        <w:rPr>
          <w:sz w:val="24"/>
          <w:szCs w:val="24"/>
        </w:rPr>
        <w:t>Expand, accelerate, and target Cyber Florida grant programs</w:t>
      </w:r>
      <w:r>
        <w:rPr>
          <w:sz w:val="24"/>
          <w:szCs w:val="24"/>
        </w:rPr>
        <w:t>.</w:t>
      </w:r>
    </w:p>
    <w:p w14:paraId="5DB8665D" w14:textId="72F9EF1D" w:rsidR="00810A74" w:rsidRPr="00810A74" w:rsidRDefault="00810A74" w:rsidP="00810A74">
      <w:pPr>
        <w:pStyle w:val="ListParagraph"/>
        <w:numPr>
          <w:ilvl w:val="0"/>
          <w:numId w:val="6"/>
        </w:numPr>
        <w:ind w:left="1080"/>
        <w:rPr>
          <w:sz w:val="24"/>
          <w:szCs w:val="24"/>
        </w:rPr>
      </w:pPr>
      <w:r w:rsidRPr="00810A74">
        <w:rPr>
          <w:sz w:val="24"/>
          <w:szCs w:val="24"/>
        </w:rPr>
        <w:t>Enable and incentivize statewide cyber research funding and collaboration</w:t>
      </w:r>
      <w:r>
        <w:rPr>
          <w:sz w:val="24"/>
          <w:szCs w:val="24"/>
        </w:rPr>
        <w:t>.</w:t>
      </w:r>
    </w:p>
    <w:p w14:paraId="063BE304" w14:textId="7957327A" w:rsidR="00810A74" w:rsidRPr="00810A74" w:rsidRDefault="00810A74" w:rsidP="00810A74">
      <w:pPr>
        <w:pStyle w:val="ListParagraph"/>
        <w:numPr>
          <w:ilvl w:val="0"/>
          <w:numId w:val="6"/>
        </w:numPr>
        <w:ind w:left="1080"/>
        <w:rPr>
          <w:sz w:val="24"/>
          <w:szCs w:val="24"/>
        </w:rPr>
      </w:pPr>
      <w:r w:rsidRPr="00810A74">
        <w:rPr>
          <w:sz w:val="24"/>
          <w:szCs w:val="24"/>
        </w:rPr>
        <w:t>Shape Federal cybersecurity research funding to create more opportunities for Florida</w:t>
      </w:r>
      <w:r>
        <w:rPr>
          <w:sz w:val="24"/>
          <w:szCs w:val="24"/>
        </w:rPr>
        <w:t>.</w:t>
      </w:r>
    </w:p>
    <w:p w14:paraId="181A7884" w14:textId="77777777" w:rsidR="001A00DE" w:rsidRPr="001A00DE" w:rsidRDefault="001A00DE" w:rsidP="001A00DE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1A00DE">
        <w:rPr>
          <w:b/>
          <w:bCs/>
          <w:sz w:val="24"/>
          <w:szCs w:val="24"/>
        </w:rPr>
        <w:t xml:space="preserve">Engagement: </w:t>
      </w:r>
      <w:r w:rsidRPr="001A00DE">
        <w:rPr>
          <w:sz w:val="24"/>
          <w:szCs w:val="24"/>
        </w:rPr>
        <w:t>Make Florida the most ‘cyber secure’ state</w:t>
      </w:r>
    </w:p>
    <w:p w14:paraId="0A27A996" w14:textId="30FA8ABB" w:rsidR="00810A74" w:rsidRPr="00810A74" w:rsidRDefault="00810A74" w:rsidP="00810A74">
      <w:pPr>
        <w:pStyle w:val="ListParagraph"/>
        <w:numPr>
          <w:ilvl w:val="0"/>
          <w:numId w:val="6"/>
        </w:numPr>
        <w:ind w:left="1080"/>
        <w:rPr>
          <w:sz w:val="24"/>
          <w:szCs w:val="24"/>
        </w:rPr>
      </w:pPr>
      <w:r w:rsidRPr="00810A74">
        <w:rPr>
          <w:sz w:val="24"/>
          <w:szCs w:val="24"/>
        </w:rPr>
        <w:t>Improve the cybersecurity of Florida-based public and private sector organizations</w:t>
      </w:r>
      <w:r>
        <w:rPr>
          <w:sz w:val="24"/>
          <w:szCs w:val="24"/>
        </w:rPr>
        <w:t>.</w:t>
      </w:r>
    </w:p>
    <w:p w14:paraId="2EA19511" w14:textId="16A8EC59" w:rsidR="00810A74" w:rsidRPr="00810A74" w:rsidRDefault="00810A74" w:rsidP="00810A74">
      <w:pPr>
        <w:pStyle w:val="ListParagraph"/>
        <w:numPr>
          <w:ilvl w:val="0"/>
          <w:numId w:val="6"/>
        </w:numPr>
        <w:ind w:left="1080"/>
        <w:rPr>
          <w:sz w:val="24"/>
          <w:szCs w:val="24"/>
        </w:rPr>
      </w:pPr>
      <w:r w:rsidRPr="00810A74">
        <w:rPr>
          <w:sz w:val="24"/>
          <w:szCs w:val="24"/>
        </w:rPr>
        <w:t>Improve the ‘cyber hygiene’ and online safety of Florida’s citizens</w:t>
      </w:r>
      <w:r>
        <w:rPr>
          <w:sz w:val="24"/>
          <w:szCs w:val="24"/>
        </w:rPr>
        <w:t>.</w:t>
      </w:r>
    </w:p>
    <w:p w14:paraId="07E08226" w14:textId="06255264" w:rsidR="00810A74" w:rsidRPr="00810A74" w:rsidRDefault="00810A74" w:rsidP="00810A74">
      <w:pPr>
        <w:pStyle w:val="ListParagraph"/>
        <w:numPr>
          <w:ilvl w:val="0"/>
          <w:numId w:val="6"/>
        </w:numPr>
        <w:spacing w:after="0"/>
        <w:ind w:left="1080"/>
        <w:rPr>
          <w:sz w:val="24"/>
          <w:szCs w:val="24"/>
        </w:rPr>
      </w:pPr>
      <w:r w:rsidRPr="00810A74">
        <w:rPr>
          <w:sz w:val="24"/>
          <w:szCs w:val="24"/>
        </w:rPr>
        <w:t>Increase Cyber Florida’s influence and impact on public policy</w:t>
      </w:r>
      <w:r>
        <w:rPr>
          <w:sz w:val="24"/>
          <w:szCs w:val="24"/>
        </w:rPr>
        <w:t>.</w:t>
      </w:r>
    </w:p>
    <w:p w14:paraId="2CA142B2" w14:textId="4EA45F6F" w:rsidR="001A00DE" w:rsidRPr="00810A74" w:rsidRDefault="00810A74" w:rsidP="001A00DE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  <w:sz w:val="24"/>
          <w:szCs w:val="24"/>
        </w:rPr>
      </w:pPr>
      <w:r w:rsidRPr="00810A74">
        <w:rPr>
          <w:b/>
          <w:bCs/>
          <w:sz w:val="24"/>
          <w:szCs w:val="24"/>
        </w:rPr>
        <w:t>Governance</w:t>
      </w:r>
    </w:p>
    <w:p w14:paraId="366A53AA" w14:textId="77777777" w:rsidR="00810A74" w:rsidRPr="00810A74" w:rsidRDefault="00810A74" w:rsidP="00810A74">
      <w:pPr>
        <w:pStyle w:val="ListParagraph"/>
        <w:numPr>
          <w:ilvl w:val="0"/>
          <w:numId w:val="6"/>
        </w:numPr>
        <w:spacing w:after="0" w:line="240" w:lineRule="auto"/>
        <w:ind w:left="1080"/>
        <w:rPr>
          <w:sz w:val="24"/>
          <w:szCs w:val="24"/>
        </w:rPr>
      </w:pPr>
      <w:r w:rsidRPr="00810A74">
        <w:rPr>
          <w:b/>
          <w:bCs/>
          <w:sz w:val="24"/>
          <w:szCs w:val="24"/>
        </w:rPr>
        <w:t>Re-imagine, re-energize Cyber Florida Governance</w:t>
      </w:r>
    </w:p>
    <w:p w14:paraId="38696CD3" w14:textId="77777777" w:rsidR="00810A74" w:rsidRPr="00810A74" w:rsidRDefault="00810A74" w:rsidP="00810A74">
      <w:pPr>
        <w:pStyle w:val="ListParagraph"/>
        <w:numPr>
          <w:ilvl w:val="0"/>
          <w:numId w:val="6"/>
        </w:numPr>
        <w:spacing w:after="0"/>
        <w:ind w:firstLine="360"/>
        <w:rPr>
          <w:sz w:val="24"/>
          <w:szCs w:val="24"/>
        </w:rPr>
      </w:pPr>
      <w:r w:rsidRPr="00810A74">
        <w:rPr>
          <w:sz w:val="24"/>
          <w:szCs w:val="24"/>
        </w:rPr>
        <w:t>Elevate status of SUS Governing Council, BOA to drive agenda</w:t>
      </w:r>
    </w:p>
    <w:p w14:paraId="3F80A98D" w14:textId="77777777" w:rsidR="00810A74" w:rsidRPr="00810A74" w:rsidRDefault="00810A74" w:rsidP="00810A74">
      <w:pPr>
        <w:pStyle w:val="ListParagraph"/>
        <w:numPr>
          <w:ilvl w:val="0"/>
          <w:numId w:val="6"/>
        </w:numPr>
        <w:spacing w:after="0"/>
        <w:ind w:firstLine="360"/>
        <w:rPr>
          <w:sz w:val="24"/>
          <w:szCs w:val="24"/>
        </w:rPr>
      </w:pPr>
      <w:r w:rsidRPr="00810A74">
        <w:rPr>
          <w:sz w:val="24"/>
          <w:szCs w:val="24"/>
        </w:rPr>
        <w:t>Expand role of Academic Leadership Council, Academic Liaisons</w:t>
      </w:r>
    </w:p>
    <w:p w14:paraId="7B89E3D3" w14:textId="77777777" w:rsidR="00810A74" w:rsidRPr="00810A74" w:rsidRDefault="00810A74" w:rsidP="00810A74">
      <w:pPr>
        <w:pStyle w:val="ListParagraph"/>
        <w:numPr>
          <w:ilvl w:val="0"/>
          <w:numId w:val="6"/>
        </w:numPr>
        <w:spacing w:after="0" w:line="240" w:lineRule="auto"/>
        <w:ind w:left="1080"/>
        <w:rPr>
          <w:sz w:val="24"/>
          <w:szCs w:val="24"/>
        </w:rPr>
      </w:pPr>
      <w:r w:rsidRPr="00810A74">
        <w:rPr>
          <w:b/>
          <w:bCs/>
          <w:sz w:val="24"/>
          <w:szCs w:val="24"/>
        </w:rPr>
        <w:t>Expand influence with state-level officials</w:t>
      </w:r>
    </w:p>
    <w:p w14:paraId="43D00B7E" w14:textId="77777777" w:rsidR="00810A74" w:rsidRPr="00810A74" w:rsidRDefault="00810A74" w:rsidP="00810A74">
      <w:pPr>
        <w:pStyle w:val="ListParagraph"/>
        <w:numPr>
          <w:ilvl w:val="0"/>
          <w:numId w:val="6"/>
        </w:numPr>
        <w:spacing w:after="0"/>
        <w:ind w:left="1440"/>
        <w:rPr>
          <w:sz w:val="24"/>
          <w:szCs w:val="24"/>
        </w:rPr>
      </w:pPr>
      <w:r w:rsidRPr="00810A74">
        <w:rPr>
          <w:sz w:val="24"/>
          <w:szCs w:val="24"/>
        </w:rPr>
        <w:t xml:space="preserve">Provide tech, policy support to state cyber task force, DMS, CISO </w:t>
      </w:r>
    </w:p>
    <w:p w14:paraId="1F55AF73" w14:textId="77777777" w:rsidR="00810A74" w:rsidRPr="00810A74" w:rsidRDefault="00810A74" w:rsidP="00810A74">
      <w:pPr>
        <w:pStyle w:val="ListParagraph"/>
        <w:numPr>
          <w:ilvl w:val="0"/>
          <w:numId w:val="6"/>
        </w:numPr>
        <w:spacing w:after="0"/>
        <w:ind w:left="1440"/>
        <w:rPr>
          <w:sz w:val="24"/>
          <w:szCs w:val="24"/>
        </w:rPr>
      </w:pPr>
      <w:r w:rsidRPr="00810A74">
        <w:rPr>
          <w:sz w:val="24"/>
          <w:szCs w:val="24"/>
        </w:rPr>
        <w:lastRenderedPageBreak/>
        <w:t>Target Lieutenant Governor, Attorney General, Secretary of State, Secretary of the Department of Management Services for joint initiatives</w:t>
      </w:r>
    </w:p>
    <w:p w14:paraId="4E5807B9" w14:textId="77777777" w:rsidR="00810A74" w:rsidRPr="00810A74" w:rsidRDefault="00810A74" w:rsidP="00810A74">
      <w:pPr>
        <w:pStyle w:val="ListParagraph"/>
        <w:numPr>
          <w:ilvl w:val="0"/>
          <w:numId w:val="6"/>
        </w:numPr>
        <w:spacing w:after="0" w:line="240" w:lineRule="auto"/>
        <w:ind w:left="1080"/>
        <w:rPr>
          <w:sz w:val="24"/>
          <w:szCs w:val="24"/>
        </w:rPr>
      </w:pPr>
      <w:r w:rsidRPr="00810A74">
        <w:rPr>
          <w:b/>
          <w:bCs/>
          <w:sz w:val="24"/>
          <w:szCs w:val="24"/>
        </w:rPr>
        <w:t>Develop, implement joint initiatives with BOG</w:t>
      </w:r>
    </w:p>
    <w:p w14:paraId="534B3D49" w14:textId="77777777" w:rsidR="00810A74" w:rsidRPr="00810A74" w:rsidRDefault="00810A74" w:rsidP="00810A74">
      <w:pPr>
        <w:pStyle w:val="ListParagraph"/>
        <w:numPr>
          <w:ilvl w:val="0"/>
          <w:numId w:val="6"/>
        </w:numPr>
        <w:spacing w:after="0"/>
        <w:ind w:left="1440"/>
        <w:rPr>
          <w:sz w:val="24"/>
          <w:szCs w:val="24"/>
        </w:rPr>
      </w:pPr>
      <w:r w:rsidRPr="00810A74">
        <w:rPr>
          <w:sz w:val="24"/>
          <w:szCs w:val="24"/>
        </w:rPr>
        <w:t xml:space="preserve">Statewide metrics for cyber-related degrees, grads, etc. </w:t>
      </w:r>
    </w:p>
    <w:p w14:paraId="087AEEB8" w14:textId="6F21E16E" w:rsidR="00810A74" w:rsidRDefault="00810A74" w:rsidP="00810A74">
      <w:pPr>
        <w:pStyle w:val="ListParagraph"/>
        <w:numPr>
          <w:ilvl w:val="0"/>
          <w:numId w:val="6"/>
        </w:numPr>
        <w:spacing w:after="0"/>
        <w:ind w:left="1440"/>
        <w:rPr>
          <w:sz w:val="24"/>
          <w:szCs w:val="24"/>
        </w:rPr>
      </w:pPr>
      <w:r w:rsidRPr="00810A74">
        <w:rPr>
          <w:sz w:val="24"/>
          <w:szCs w:val="24"/>
        </w:rPr>
        <w:t>Seat on Advisory Board</w:t>
      </w:r>
    </w:p>
    <w:p w14:paraId="12EE054F" w14:textId="30F3B07C" w:rsidR="00810A74" w:rsidRPr="00810A74" w:rsidRDefault="00810A74" w:rsidP="00810A74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  <w:sz w:val="24"/>
          <w:szCs w:val="24"/>
        </w:rPr>
      </w:pPr>
      <w:r w:rsidRPr="00810A74">
        <w:rPr>
          <w:b/>
          <w:bCs/>
          <w:sz w:val="24"/>
          <w:szCs w:val="24"/>
        </w:rPr>
        <w:t>Staying Safer Online</w:t>
      </w:r>
    </w:p>
    <w:p w14:paraId="12B64447" w14:textId="7842CCA2" w:rsidR="00810A74" w:rsidRPr="00810A74" w:rsidRDefault="00810A74" w:rsidP="00810A74">
      <w:pPr>
        <w:pStyle w:val="ListParagraph"/>
        <w:numPr>
          <w:ilvl w:val="0"/>
          <w:numId w:val="6"/>
        </w:numPr>
        <w:spacing w:after="0"/>
        <w:ind w:left="1080"/>
        <w:rPr>
          <w:sz w:val="24"/>
          <w:szCs w:val="24"/>
        </w:rPr>
      </w:pPr>
      <w:r w:rsidRPr="00810A74">
        <w:rPr>
          <w:b/>
          <w:bCs/>
          <w:sz w:val="24"/>
          <w:szCs w:val="24"/>
        </w:rPr>
        <w:t>Update</w:t>
      </w:r>
      <w:r w:rsidRPr="00810A74">
        <w:rPr>
          <w:sz w:val="24"/>
          <w:szCs w:val="24"/>
        </w:rPr>
        <w:t xml:space="preserve"> your computer operating system (such as Windows) and antivirus application regularly. Make sure software applications are </w:t>
      </w:r>
      <w:r w:rsidR="00251B2B" w:rsidRPr="00810A74">
        <w:rPr>
          <w:sz w:val="24"/>
          <w:szCs w:val="24"/>
        </w:rPr>
        <w:t>up to date</w:t>
      </w:r>
      <w:r w:rsidRPr="00810A74">
        <w:rPr>
          <w:sz w:val="24"/>
          <w:szCs w:val="24"/>
        </w:rPr>
        <w:t>.</w:t>
      </w:r>
    </w:p>
    <w:p w14:paraId="7566105C" w14:textId="77777777" w:rsidR="00810A74" w:rsidRPr="00810A74" w:rsidRDefault="00810A74" w:rsidP="00810A74">
      <w:pPr>
        <w:pStyle w:val="ListParagraph"/>
        <w:numPr>
          <w:ilvl w:val="0"/>
          <w:numId w:val="6"/>
        </w:numPr>
        <w:spacing w:after="0"/>
        <w:ind w:left="1080"/>
        <w:rPr>
          <w:sz w:val="24"/>
          <w:szCs w:val="24"/>
        </w:rPr>
      </w:pPr>
      <w:r w:rsidRPr="00810A74">
        <w:rPr>
          <w:b/>
          <w:bCs/>
          <w:sz w:val="24"/>
          <w:szCs w:val="24"/>
        </w:rPr>
        <w:t xml:space="preserve">Be cautious </w:t>
      </w:r>
      <w:r w:rsidRPr="00810A74">
        <w:rPr>
          <w:sz w:val="24"/>
          <w:szCs w:val="24"/>
        </w:rPr>
        <w:t>of emails, text messages, websites, apps, and phone calls asking for personal information, payment, or some type of time-sensitive action. Cybercriminals are using all these techniques to infect computers and steal data.</w:t>
      </w:r>
    </w:p>
    <w:p w14:paraId="678E9EF1" w14:textId="77777777" w:rsidR="00810A74" w:rsidRPr="00810A74" w:rsidRDefault="00810A74" w:rsidP="00810A74">
      <w:pPr>
        <w:pStyle w:val="ListParagraph"/>
        <w:numPr>
          <w:ilvl w:val="0"/>
          <w:numId w:val="6"/>
        </w:numPr>
        <w:spacing w:after="0"/>
        <w:ind w:left="1080"/>
        <w:rPr>
          <w:sz w:val="24"/>
          <w:szCs w:val="24"/>
        </w:rPr>
      </w:pPr>
      <w:r w:rsidRPr="00810A74">
        <w:rPr>
          <w:b/>
          <w:bCs/>
          <w:sz w:val="24"/>
          <w:szCs w:val="24"/>
        </w:rPr>
        <w:t xml:space="preserve">Use unique and strong passwords </w:t>
      </w:r>
      <w:r w:rsidRPr="00810A74">
        <w:rPr>
          <w:sz w:val="24"/>
          <w:szCs w:val="24"/>
        </w:rPr>
        <w:t>and multi-factor authentication. Using unique passwords for each account helps protect your other accounts should one of your passwords become compromised. Multi-factor authentication (such as sending a code to your phone) adds another layer of security.</w:t>
      </w:r>
    </w:p>
    <w:p w14:paraId="0FC6456A" w14:textId="12A544AC" w:rsidR="00810A74" w:rsidRDefault="00810A74" w:rsidP="00810A74">
      <w:pPr>
        <w:pStyle w:val="ListParagraph"/>
        <w:numPr>
          <w:ilvl w:val="0"/>
          <w:numId w:val="6"/>
        </w:numPr>
        <w:spacing w:after="0" w:line="240" w:lineRule="auto"/>
        <w:ind w:left="1080"/>
        <w:rPr>
          <w:sz w:val="24"/>
          <w:szCs w:val="24"/>
        </w:rPr>
      </w:pPr>
      <w:r w:rsidRPr="00810A74">
        <w:rPr>
          <w:b/>
          <w:bCs/>
          <w:sz w:val="24"/>
          <w:szCs w:val="24"/>
        </w:rPr>
        <w:t xml:space="preserve">Use your organization’s virtual private network (VPN), </w:t>
      </w:r>
      <w:r w:rsidRPr="00810A74">
        <w:rPr>
          <w:sz w:val="24"/>
          <w:szCs w:val="24"/>
        </w:rPr>
        <w:t>if provided. Virtual private networks provide a secure connection between your device and your organization</w:t>
      </w:r>
      <w:r>
        <w:rPr>
          <w:sz w:val="24"/>
          <w:szCs w:val="24"/>
        </w:rPr>
        <w:t>.</w:t>
      </w:r>
    </w:p>
    <w:p w14:paraId="69482E1C" w14:textId="24E4970F" w:rsidR="009D5278" w:rsidRDefault="009D5278" w:rsidP="00810A74">
      <w:pPr>
        <w:pStyle w:val="ListParagraph"/>
        <w:numPr>
          <w:ilvl w:val="0"/>
          <w:numId w:val="6"/>
        </w:numPr>
        <w:spacing w:after="0" w:line="240" w:lineRule="auto"/>
        <w:ind w:left="1080"/>
        <w:rPr>
          <w:sz w:val="24"/>
          <w:szCs w:val="24"/>
        </w:rPr>
      </w:pPr>
      <w:r>
        <w:rPr>
          <w:b/>
          <w:bCs/>
          <w:sz w:val="24"/>
          <w:szCs w:val="24"/>
        </w:rPr>
        <w:t>Phishing scams</w:t>
      </w:r>
      <w:r>
        <w:rPr>
          <w:sz w:val="24"/>
          <w:szCs w:val="24"/>
        </w:rPr>
        <w:t>- target seniors 65+ and the immigrant community.  These groups as not as digitally savvy.  Kids are vulnerable as well.  Millennials tend to overshare their information online.</w:t>
      </w:r>
    </w:p>
    <w:p w14:paraId="7083EDB2" w14:textId="2D5C4B8F" w:rsidR="009D5278" w:rsidRPr="009D5278" w:rsidRDefault="009D5278" w:rsidP="00810A74">
      <w:pPr>
        <w:pStyle w:val="ListParagraph"/>
        <w:numPr>
          <w:ilvl w:val="0"/>
          <w:numId w:val="6"/>
        </w:numPr>
        <w:spacing w:after="0" w:line="240" w:lineRule="auto"/>
        <w:ind w:left="1080"/>
        <w:rPr>
          <w:sz w:val="24"/>
          <w:szCs w:val="24"/>
        </w:rPr>
      </w:pPr>
      <w:r>
        <w:rPr>
          <w:b/>
          <w:bCs/>
          <w:sz w:val="24"/>
          <w:szCs w:val="24"/>
        </w:rPr>
        <w:t>Resources</w:t>
      </w:r>
    </w:p>
    <w:p w14:paraId="48CB7016" w14:textId="43B4924C" w:rsidR="009D5278" w:rsidRDefault="009D5278" w:rsidP="009D5278">
      <w:pPr>
        <w:pStyle w:val="ListParagraph"/>
        <w:numPr>
          <w:ilvl w:val="0"/>
          <w:numId w:val="6"/>
        </w:num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CyberFL.org</w:t>
      </w:r>
    </w:p>
    <w:p w14:paraId="015D491A" w14:textId="2BEDF44F" w:rsidR="009D5278" w:rsidRDefault="009D5278" w:rsidP="009D5278">
      <w:pPr>
        <w:pStyle w:val="ListParagraph"/>
        <w:numPr>
          <w:ilvl w:val="0"/>
          <w:numId w:val="6"/>
        </w:num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Fraudsupport.org</w:t>
      </w:r>
    </w:p>
    <w:p w14:paraId="62C24759" w14:textId="26871BD7" w:rsidR="009D5278" w:rsidRDefault="009D5278" w:rsidP="009D5278">
      <w:pPr>
        <w:pStyle w:val="ListParagraph"/>
        <w:numPr>
          <w:ilvl w:val="0"/>
          <w:numId w:val="6"/>
        </w:num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FBI and FDLE</w:t>
      </w:r>
    </w:p>
    <w:p w14:paraId="2843C380" w14:textId="6995B240" w:rsidR="009D5278" w:rsidRPr="001A00DE" w:rsidRDefault="009D5278" w:rsidP="009D5278">
      <w:pPr>
        <w:pStyle w:val="ListParagraph"/>
        <w:numPr>
          <w:ilvl w:val="0"/>
          <w:numId w:val="6"/>
        </w:num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CISA</w:t>
      </w:r>
    </w:p>
    <w:p w14:paraId="689AB882" w14:textId="77777777" w:rsidR="009D5278" w:rsidRDefault="009D5278" w:rsidP="00453AF9">
      <w:pPr>
        <w:spacing w:after="0" w:line="240" w:lineRule="auto"/>
        <w:rPr>
          <w:b/>
          <w:bCs/>
          <w:sz w:val="24"/>
          <w:szCs w:val="24"/>
        </w:rPr>
      </w:pPr>
    </w:p>
    <w:p w14:paraId="3543AFE0" w14:textId="14C1C477" w:rsidR="00453AF9" w:rsidRPr="00B85D05" w:rsidRDefault="00453AF9" w:rsidP="00453AF9">
      <w:pPr>
        <w:spacing w:after="0" w:line="240" w:lineRule="auto"/>
        <w:rPr>
          <w:b/>
          <w:bCs/>
          <w:sz w:val="24"/>
          <w:szCs w:val="24"/>
        </w:rPr>
      </w:pPr>
      <w:r w:rsidRPr="00B85D05">
        <w:rPr>
          <w:b/>
          <w:bCs/>
          <w:sz w:val="24"/>
          <w:szCs w:val="24"/>
        </w:rPr>
        <w:t>President – M. Brown</w:t>
      </w:r>
    </w:p>
    <w:p w14:paraId="277B4097" w14:textId="000BDDC5" w:rsidR="00453AF9" w:rsidRDefault="00FD6ED6" w:rsidP="009D5278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S. Louis-Jeune had surgery recently.  We’re still working on the missing QQA emails.</w:t>
      </w:r>
      <w:r w:rsidR="00EC57EE">
        <w:rPr>
          <w:sz w:val="24"/>
          <w:szCs w:val="24"/>
        </w:rPr>
        <w:t>t</w:t>
      </w:r>
    </w:p>
    <w:p w14:paraId="39C9F4A7" w14:textId="0DD7DAF3" w:rsidR="00FD6ED6" w:rsidRDefault="00FD6ED6" w:rsidP="009D5278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S. Howle accepted the position as University Wide Chair.  We still have two vacant co-chair positions.</w:t>
      </w:r>
    </w:p>
    <w:p w14:paraId="2CF755E6" w14:textId="387F9F83" w:rsidR="00FD6ED6" w:rsidRDefault="00FD6ED6" w:rsidP="009D5278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Pcard working to move forward an getting the Treasurer Pcard access.</w:t>
      </w:r>
    </w:p>
    <w:p w14:paraId="0EF18EE2" w14:textId="131731C5" w:rsidR="00FD6ED6" w:rsidRDefault="00FD6ED6" w:rsidP="009D5278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Will meet with President Currall in October.</w:t>
      </w:r>
    </w:p>
    <w:p w14:paraId="7BDD097C" w14:textId="53E6EED1" w:rsidR="00FD6ED6" w:rsidRDefault="00FD6ED6" w:rsidP="009D5278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Formed a subcommittee to review our bylaws.</w:t>
      </w:r>
    </w:p>
    <w:p w14:paraId="5D64A67C" w14:textId="1C20D68E" w:rsidR="00FD6ED6" w:rsidRDefault="00FD6ED6" w:rsidP="009D5278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Will work to collaborate and network with the Black Faculty and Staff Association.</w:t>
      </w:r>
    </w:p>
    <w:p w14:paraId="32D3D5FC" w14:textId="77777777" w:rsidR="00FD6ED6" w:rsidRPr="009D5278" w:rsidRDefault="00FD6ED6" w:rsidP="00247727">
      <w:pPr>
        <w:pStyle w:val="ListParagraph"/>
        <w:spacing w:after="0" w:line="240" w:lineRule="auto"/>
        <w:rPr>
          <w:sz w:val="24"/>
          <w:szCs w:val="24"/>
        </w:rPr>
      </w:pPr>
    </w:p>
    <w:p w14:paraId="05B2FDF2" w14:textId="36D84D81" w:rsidR="00453AF9" w:rsidRPr="00B85D05" w:rsidRDefault="00453AF9" w:rsidP="00453AF9">
      <w:pPr>
        <w:spacing w:after="0" w:line="240" w:lineRule="auto"/>
        <w:rPr>
          <w:b/>
          <w:bCs/>
          <w:sz w:val="24"/>
          <w:szCs w:val="24"/>
        </w:rPr>
      </w:pPr>
      <w:r w:rsidRPr="00B85D05">
        <w:rPr>
          <w:b/>
          <w:bCs/>
          <w:sz w:val="24"/>
          <w:szCs w:val="24"/>
        </w:rPr>
        <w:t>Vice-President – K. Sellers</w:t>
      </w:r>
    </w:p>
    <w:p w14:paraId="4868651B" w14:textId="45B65D07" w:rsidR="0020044D" w:rsidRPr="00247727" w:rsidRDefault="00247727" w:rsidP="00247727">
      <w:pPr>
        <w:pStyle w:val="ListParagraph"/>
        <w:numPr>
          <w:ilvl w:val="0"/>
          <w:numId w:val="15"/>
        </w:numPr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Working on the Staff survey.  Will send out to the Senators today.</w:t>
      </w:r>
    </w:p>
    <w:p w14:paraId="001BA892" w14:textId="77777777" w:rsidR="00247727" w:rsidRPr="00247727" w:rsidRDefault="00247727" w:rsidP="00247727">
      <w:pPr>
        <w:pStyle w:val="ListParagraph"/>
        <w:spacing w:after="0" w:line="240" w:lineRule="auto"/>
        <w:rPr>
          <w:b/>
          <w:bCs/>
          <w:sz w:val="24"/>
          <w:szCs w:val="24"/>
        </w:rPr>
      </w:pPr>
    </w:p>
    <w:p w14:paraId="77FAF06A" w14:textId="0B5EA18D" w:rsidR="00453AF9" w:rsidRPr="00B85D05" w:rsidRDefault="00453AF9" w:rsidP="00453AF9">
      <w:pPr>
        <w:spacing w:after="0" w:line="240" w:lineRule="auto"/>
        <w:rPr>
          <w:b/>
          <w:bCs/>
          <w:sz w:val="24"/>
          <w:szCs w:val="24"/>
        </w:rPr>
      </w:pPr>
      <w:r w:rsidRPr="00B85D05">
        <w:rPr>
          <w:b/>
          <w:bCs/>
          <w:sz w:val="24"/>
          <w:szCs w:val="24"/>
        </w:rPr>
        <w:t>Secretary – W. Jennings</w:t>
      </w:r>
    </w:p>
    <w:p w14:paraId="1EE12B94" w14:textId="5D8398DD" w:rsidR="00453AF9" w:rsidRDefault="00247727" w:rsidP="00453AF9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 motion was made by K. Sellers to accept the August minutes.  B. Vojnovic seconded the motion.  The motion was unanimously passed.</w:t>
      </w:r>
    </w:p>
    <w:p w14:paraId="35CC167D" w14:textId="7C466721" w:rsidR="00453AF9" w:rsidRDefault="00453AF9" w:rsidP="00453AF9">
      <w:pPr>
        <w:spacing w:after="0" w:line="240" w:lineRule="auto"/>
        <w:rPr>
          <w:sz w:val="24"/>
          <w:szCs w:val="24"/>
        </w:rPr>
      </w:pPr>
    </w:p>
    <w:p w14:paraId="33EF5E94" w14:textId="2F959730" w:rsidR="00453AF9" w:rsidRPr="00B85D05" w:rsidRDefault="00453AF9" w:rsidP="00453AF9">
      <w:pPr>
        <w:spacing w:after="0" w:line="240" w:lineRule="auto"/>
        <w:rPr>
          <w:b/>
          <w:bCs/>
          <w:sz w:val="24"/>
          <w:szCs w:val="24"/>
        </w:rPr>
      </w:pPr>
      <w:r w:rsidRPr="00B85D05">
        <w:rPr>
          <w:b/>
          <w:bCs/>
          <w:sz w:val="24"/>
          <w:szCs w:val="24"/>
        </w:rPr>
        <w:lastRenderedPageBreak/>
        <w:t>Treasurer – T. Wilds</w:t>
      </w:r>
    </w:p>
    <w:p w14:paraId="18D5CB4E" w14:textId="5DBCB342" w:rsidR="00453AF9" w:rsidRDefault="00247727" w:rsidP="00453AF9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USF is still working on the budget</w:t>
      </w:r>
      <w:r w:rsidR="0096260A">
        <w:rPr>
          <w:sz w:val="24"/>
          <w:szCs w:val="24"/>
        </w:rPr>
        <w:t>.</w:t>
      </w:r>
    </w:p>
    <w:p w14:paraId="3EBAE51D" w14:textId="0023DDE0" w:rsidR="0096260A" w:rsidRDefault="0096260A" w:rsidP="00453AF9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Dollars for Staff Scholars - $2,087.43.</w:t>
      </w:r>
    </w:p>
    <w:p w14:paraId="7B03957D" w14:textId="03919A69" w:rsidR="0096260A" w:rsidRDefault="0096260A" w:rsidP="00453AF9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E&amp;G - $3,110.00.</w:t>
      </w:r>
    </w:p>
    <w:p w14:paraId="6A5EBA33" w14:textId="03DD5C3B" w:rsidR="0096260A" w:rsidRDefault="0096260A" w:rsidP="00453AF9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Carry Forward - $6,000.00.</w:t>
      </w:r>
    </w:p>
    <w:p w14:paraId="5E27EBBE" w14:textId="5B90D1D4" w:rsidR="0096260A" w:rsidRDefault="0096260A" w:rsidP="00453AF9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Concession Fund - $675.00.</w:t>
      </w:r>
    </w:p>
    <w:p w14:paraId="5F1AD1B4" w14:textId="12D6A43F" w:rsidR="0096260A" w:rsidRDefault="0096260A" w:rsidP="0096260A">
      <w:pPr>
        <w:spacing w:after="0" w:line="240" w:lineRule="auto"/>
        <w:rPr>
          <w:sz w:val="24"/>
          <w:szCs w:val="24"/>
        </w:rPr>
      </w:pPr>
    </w:p>
    <w:p w14:paraId="4F67C3FA" w14:textId="1472AAA6" w:rsidR="0096260A" w:rsidRPr="00B85D05" w:rsidRDefault="0096260A" w:rsidP="0096260A">
      <w:pPr>
        <w:spacing w:after="0" w:line="240" w:lineRule="auto"/>
        <w:rPr>
          <w:b/>
          <w:bCs/>
          <w:sz w:val="24"/>
          <w:szCs w:val="24"/>
        </w:rPr>
      </w:pPr>
      <w:r w:rsidRPr="00B85D05">
        <w:rPr>
          <w:b/>
          <w:bCs/>
          <w:sz w:val="24"/>
          <w:szCs w:val="24"/>
        </w:rPr>
        <w:t>Sergeant at Arms – P. Hallman</w:t>
      </w:r>
    </w:p>
    <w:p w14:paraId="0E095170" w14:textId="75AD459C" w:rsidR="0096260A" w:rsidRDefault="00247727" w:rsidP="0096260A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Have 20 signed contracts.  Sent to the President’s Office for signatures.</w:t>
      </w:r>
    </w:p>
    <w:p w14:paraId="7D1B5D51" w14:textId="77777777" w:rsidR="00247727" w:rsidRDefault="00247727" w:rsidP="0096260A">
      <w:pPr>
        <w:spacing w:after="0" w:line="240" w:lineRule="auto"/>
        <w:rPr>
          <w:b/>
          <w:bCs/>
          <w:sz w:val="24"/>
          <w:szCs w:val="24"/>
        </w:rPr>
      </w:pPr>
    </w:p>
    <w:p w14:paraId="2B6C5649" w14:textId="0EDE3170" w:rsidR="0096260A" w:rsidRPr="00B85D05" w:rsidRDefault="0096260A" w:rsidP="0096260A">
      <w:pPr>
        <w:spacing w:after="0" w:line="240" w:lineRule="auto"/>
        <w:rPr>
          <w:b/>
          <w:bCs/>
          <w:sz w:val="24"/>
          <w:szCs w:val="24"/>
        </w:rPr>
      </w:pPr>
      <w:r w:rsidRPr="00B85D05">
        <w:rPr>
          <w:b/>
          <w:bCs/>
          <w:sz w:val="24"/>
          <w:szCs w:val="24"/>
        </w:rPr>
        <w:t>Parliamentarian – B. Vojnovic</w:t>
      </w:r>
    </w:p>
    <w:p w14:paraId="462C80C3" w14:textId="407CCD56" w:rsidR="0096260A" w:rsidRDefault="0096260A" w:rsidP="0096260A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Nothing to report.</w:t>
      </w:r>
      <w:r w:rsidR="00247727">
        <w:rPr>
          <w:sz w:val="24"/>
          <w:szCs w:val="24"/>
        </w:rPr>
        <w:t xml:space="preserve">  Congratulations on her pregnancy!</w:t>
      </w:r>
    </w:p>
    <w:p w14:paraId="701C837E" w14:textId="05D4DFB0" w:rsidR="0096260A" w:rsidRDefault="0096260A" w:rsidP="0096260A">
      <w:pPr>
        <w:spacing w:after="0" w:line="240" w:lineRule="auto"/>
        <w:rPr>
          <w:sz w:val="24"/>
          <w:szCs w:val="24"/>
        </w:rPr>
      </w:pPr>
    </w:p>
    <w:p w14:paraId="52961BBB" w14:textId="5F15E75F" w:rsidR="0096260A" w:rsidRPr="00B85D05" w:rsidRDefault="0096260A" w:rsidP="0096260A">
      <w:pPr>
        <w:spacing w:after="0" w:line="240" w:lineRule="auto"/>
        <w:rPr>
          <w:b/>
          <w:bCs/>
          <w:sz w:val="24"/>
          <w:szCs w:val="24"/>
        </w:rPr>
      </w:pPr>
      <w:r w:rsidRPr="00B85D05">
        <w:rPr>
          <w:b/>
          <w:bCs/>
          <w:sz w:val="24"/>
          <w:szCs w:val="24"/>
        </w:rPr>
        <w:t>Committee Reports</w:t>
      </w:r>
    </w:p>
    <w:p w14:paraId="01B31EF0" w14:textId="7D984583" w:rsidR="0096260A" w:rsidRDefault="0096260A" w:rsidP="0096260A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sz w:val="24"/>
          <w:szCs w:val="24"/>
        </w:rPr>
      </w:pPr>
      <w:r w:rsidRPr="00B85D05">
        <w:rPr>
          <w:b/>
          <w:bCs/>
          <w:sz w:val="24"/>
          <w:szCs w:val="24"/>
        </w:rPr>
        <w:t>Communications – A. Ruiz / G. Gates-Fowler</w:t>
      </w:r>
    </w:p>
    <w:p w14:paraId="55AF9FD6" w14:textId="74CED2F2" w:rsidR="00247727" w:rsidRPr="00247727" w:rsidRDefault="00247727" w:rsidP="00247727">
      <w:pPr>
        <w:pStyle w:val="ListParagraph"/>
        <w:numPr>
          <w:ilvl w:val="0"/>
          <w:numId w:val="4"/>
        </w:numPr>
        <w:spacing w:after="0" w:line="240" w:lineRule="auto"/>
        <w:ind w:left="1170" w:hanging="450"/>
        <w:rPr>
          <w:b/>
          <w:bCs/>
          <w:sz w:val="24"/>
          <w:szCs w:val="24"/>
        </w:rPr>
      </w:pPr>
      <w:r>
        <w:rPr>
          <w:sz w:val="24"/>
          <w:szCs w:val="24"/>
        </w:rPr>
        <w:t>IT request to get M. Brown, K. Sellers, and our student assistant, Javier access to the website.</w:t>
      </w:r>
    </w:p>
    <w:p w14:paraId="3D7F8204" w14:textId="7BE7005B" w:rsidR="00247727" w:rsidRPr="00247727" w:rsidRDefault="00247727" w:rsidP="00247727">
      <w:pPr>
        <w:pStyle w:val="ListParagraph"/>
        <w:numPr>
          <w:ilvl w:val="0"/>
          <w:numId w:val="4"/>
        </w:numPr>
        <w:spacing w:after="0" w:line="240" w:lineRule="auto"/>
        <w:ind w:left="1170" w:hanging="450"/>
        <w:rPr>
          <w:b/>
          <w:bCs/>
          <w:sz w:val="24"/>
          <w:szCs w:val="24"/>
        </w:rPr>
      </w:pPr>
      <w:r>
        <w:rPr>
          <w:sz w:val="24"/>
          <w:szCs w:val="24"/>
        </w:rPr>
        <w:t>We have another student assistant that is a graphic designer.  Will help with flyers for QQA, Dollars for Staff Scholars, and our general Senate flyer.</w:t>
      </w:r>
    </w:p>
    <w:p w14:paraId="6805A728" w14:textId="42541900" w:rsidR="00247727" w:rsidRPr="00247727" w:rsidRDefault="00247727" w:rsidP="00247727">
      <w:pPr>
        <w:pStyle w:val="ListParagraph"/>
        <w:numPr>
          <w:ilvl w:val="0"/>
          <w:numId w:val="4"/>
        </w:numPr>
        <w:spacing w:after="0" w:line="240" w:lineRule="auto"/>
        <w:ind w:left="1170" w:hanging="450"/>
        <w:rPr>
          <w:b/>
          <w:bCs/>
          <w:sz w:val="24"/>
          <w:szCs w:val="24"/>
        </w:rPr>
      </w:pPr>
      <w:r>
        <w:rPr>
          <w:sz w:val="24"/>
          <w:szCs w:val="24"/>
        </w:rPr>
        <w:t>Reaching out to check on updates for our logo.</w:t>
      </w:r>
    </w:p>
    <w:p w14:paraId="2F4FFE5A" w14:textId="523F8FA9" w:rsidR="00247727" w:rsidRPr="00247727" w:rsidRDefault="00247727" w:rsidP="00247727">
      <w:pPr>
        <w:pStyle w:val="ListParagraph"/>
        <w:numPr>
          <w:ilvl w:val="0"/>
          <w:numId w:val="4"/>
        </w:numPr>
        <w:spacing w:after="0" w:line="240" w:lineRule="auto"/>
        <w:ind w:left="1170" w:hanging="450"/>
        <w:rPr>
          <w:b/>
          <w:bCs/>
          <w:sz w:val="24"/>
          <w:szCs w:val="24"/>
        </w:rPr>
      </w:pPr>
      <w:r>
        <w:rPr>
          <w:sz w:val="24"/>
          <w:szCs w:val="24"/>
        </w:rPr>
        <w:t>Have each senator make a quick video of ours yourself in support of our students for a virtual Support-a-Bull.  Our student assistants will help to compile them.</w:t>
      </w:r>
    </w:p>
    <w:p w14:paraId="6B772D6B" w14:textId="529D48A0" w:rsidR="00247727" w:rsidRPr="00B85D05" w:rsidRDefault="00247727" w:rsidP="00247727">
      <w:pPr>
        <w:pStyle w:val="ListParagraph"/>
        <w:numPr>
          <w:ilvl w:val="0"/>
          <w:numId w:val="4"/>
        </w:numPr>
        <w:spacing w:after="0" w:line="240" w:lineRule="auto"/>
        <w:ind w:left="1170" w:hanging="450"/>
        <w:rPr>
          <w:b/>
          <w:bCs/>
          <w:sz w:val="24"/>
          <w:szCs w:val="24"/>
        </w:rPr>
      </w:pPr>
      <w:r>
        <w:rPr>
          <w:sz w:val="24"/>
          <w:szCs w:val="24"/>
        </w:rPr>
        <w:t>Send in Senate Spotlight information.</w:t>
      </w:r>
    </w:p>
    <w:p w14:paraId="16041731" w14:textId="41F6EBD5" w:rsidR="00F96992" w:rsidRPr="00B85D05" w:rsidRDefault="00F96992" w:rsidP="00F96992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sz w:val="24"/>
          <w:szCs w:val="24"/>
        </w:rPr>
      </w:pPr>
      <w:r w:rsidRPr="00B85D05">
        <w:rPr>
          <w:b/>
          <w:bCs/>
          <w:sz w:val="24"/>
          <w:szCs w:val="24"/>
        </w:rPr>
        <w:t>QQA – S. Louis-Jeune/C. Bartell</w:t>
      </w:r>
    </w:p>
    <w:p w14:paraId="38C21AB4" w14:textId="6D5B602F" w:rsidR="00F96992" w:rsidRDefault="00247727" w:rsidP="00F96992">
      <w:pPr>
        <w:pStyle w:val="ListParagraph"/>
        <w:numPr>
          <w:ilvl w:val="0"/>
          <w:numId w:val="4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See notes under the President</w:t>
      </w:r>
      <w:r w:rsidR="00F96992">
        <w:rPr>
          <w:sz w:val="24"/>
          <w:szCs w:val="24"/>
        </w:rPr>
        <w:t>.</w:t>
      </w:r>
    </w:p>
    <w:p w14:paraId="3CA02F54" w14:textId="36E10773" w:rsidR="00F96992" w:rsidRPr="00B85D05" w:rsidRDefault="00F96992" w:rsidP="00F96992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sz w:val="24"/>
          <w:szCs w:val="24"/>
        </w:rPr>
      </w:pPr>
      <w:r w:rsidRPr="00B85D05">
        <w:rPr>
          <w:b/>
          <w:bCs/>
          <w:sz w:val="24"/>
          <w:szCs w:val="24"/>
        </w:rPr>
        <w:t>Senate Operations – B. Deen</w:t>
      </w:r>
    </w:p>
    <w:p w14:paraId="71E79EAA" w14:textId="77FF8B37" w:rsidR="00F96992" w:rsidRDefault="00247727" w:rsidP="00F96992">
      <w:pPr>
        <w:pStyle w:val="ListParagraph"/>
        <w:numPr>
          <w:ilvl w:val="0"/>
          <w:numId w:val="4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S. Howle accepted the position as University Wide Chair.  We still have two vacant co-chair positions.</w:t>
      </w:r>
    </w:p>
    <w:p w14:paraId="623D654C" w14:textId="1CE8EB23" w:rsidR="00F96992" w:rsidRPr="00B85D05" w:rsidRDefault="00F96992" w:rsidP="00F96992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sz w:val="24"/>
          <w:szCs w:val="24"/>
        </w:rPr>
      </w:pPr>
      <w:r w:rsidRPr="00B85D05">
        <w:rPr>
          <w:b/>
          <w:bCs/>
          <w:sz w:val="24"/>
          <w:szCs w:val="24"/>
        </w:rPr>
        <w:t>Staff Morale – B. Harris-Johnson</w:t>
      </w:r>
    </w:p>
    <w:p w14:paraId="2E91674C" w14:textId="2ADF6E89" w:rsidR="00F96992" w:rsidRDefault="00247727" w:rsidP="00F96992">
      <w:pPr>
        <w:pStyle w:val="ListParagraph"/>
        <w:numPr>
          <w:ilvl w:val="0"/>
          <w:numId w:val="4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Zoom lunch gathering.  Decorate our space</w:t>
      </w:r>
      <w:r w:rsidR="000032CF">
        <w:rPr>
          <w:sz w:val="24"/>
          <w:szCs w:val="24"/>
        </w:rPr>
        <w:t xml:space="preserve"> and wear our Senate shirt.</w:t>
      </w:r>
    </w:p>
    <w:p w14:paraId="2FDF4398" w14:textId="065804AC" w:rsidR="00F96992" w:rsidRDefault="00F96992" w:rsidP="00F96992">
      <w:pPr>
        <w:pStyle w:val="ListParagraph"/>
        <w:numPr>
          <w:ilvl w:val="0"/>
          <w:numId w:val="4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Please send your birthday to B. Harris-Johnson.</w:t>
      </w:r>
      <w:r w:rsidR="00247727">
        <w:rPr>
          <w:sz w:val="24"/>
          <w:szCs w:val="24"/>
        </w:rPr>
        <w:t xml:space="preserve">  This will not be posted on our website due to security concerns.</w:t>
      </w:r>
    </w:p>
    <w:p w14:paraId="770BB0A2" w14:textId="413E2BE3" w:rsidR="00F96992" w:rsidRPr="00B85D05" w:rsidRDefault="00F96992" w:rsidP="00F96992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sz w:val="24"/>
          <w:szCs w:val="24"/>
        </w:rPr>
      </w:pPr>
      <w:r w:rsidRPr="00B85D05">
        <w:rPr>
          <w:b/>
          <w:bCs/>
          <w:sz w:val="24"/>
          <w:szCs w:val="24"/>
        </w:rPr>
        <w:t>University Wide – vacant</w:t>
      </w:r>
    </w:p>
    <w:p w14:paraId="13344323" w14:textId="6BEC1BD3" w:rsidR="00F96992" w:rsidRDefault="000032CF" w:rsidP="00F96992">
      <w:pPr>
        <w:pStyle w:val="ListParagraph"/>
        <w:numPr>
          <w:ilvl w:val="0"/>
          <w:numId w:val="4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Will have a November speaker.  October will be President Currall</w:t>
      </w:r>
      <w:r w:rsidR="00F96992">
        <w:rPr>
          <w:sz w:val="24"/>
          <w:szCs w:val="24"/>
        </w:rPr>
        <w:t>.</w:t>
      </w:r>
    </w:p>
    <w:p w14:paraId="14DC65C9" w14:textId="77777777" w:rsidR="00251B2B" w:rsidRDefault="00251B2B" w:rsidP="00F96992">
      <w:pPr>
        <w:spacing w:after="0" w:line="240" w:lineRule="auto"/>
        <w:rPr>
          <w:sz w:val="24"/>
          <w:szCs w:val="24"/>
        </w:rPr>
      </w:pPr>
    </w:p>
    <w:p w14:paraId="0D351D4F" w14:textId="11172EC7" w:rsidR="00F96992" w:rsidRDefault="00F96992" w:rsidP="00F969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With no further business, the meeting was adjourned at </w:t>
      </w:r>
      <w:r w:rsidR="00251B2B">
        <w:rPr>
          <w:sz w:val="24"/>
          <w:szCs w:val="24"/>
        </w:rPr>
        <w:t>11:06</w:t>
      </w:r>
      <w:r>
        <w:rPr>
          <w:sz w:val="24"/>
          <w:szCs w:val="24"/>
        </w:rPr>
        <w:t xml:space="preserve"> a.m.</w:t>
      </w:r>
    </w:p>
    <w:p w14:paraId="5B515F4B" w14:textId="5BC1A5EC" w:rsidR="00F96992" w:rsidRDefault="00F96992" w:rsidP="00F96992">
      <w:pPr>
        <w:spacing w:after="0" w:line="240" w:lineRule="auto"/>
        <w:rPr>
          <w:sz w:val="24"/>
          <w:szCs w:val="24"/>
        </w:rPr>
      </w:pPr>
    </w:p>
    <w:p w14:paraId="2F073B3B" w14:textId="36E31EFA" w:rsidR="00F96992" w:rsidRDefault="00F96992" w:rsidP="00F969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42283D7A" w14:textId="1CCB574D" w:rsidR="00F96992" w:rsidRDefault="00F96992" w:rsidP="00F96992">
      <w:pPr>
        <w:spacing w:after="0" w:line="240" w:lineRule="auto"/>
        <w:rPr>
          <w:sz w:val="24"/>
          <w:szCs w:val="24"/>
        </w:rPr>
      </w:pPr>
    </w:p>
    <w:p w14:paraId="3FE0E09E" w14:textId="37E82BD9" w:rsidR="00F96992" w:rsidRPr="00F96992" w:rsidRDefault="00F96992" w:rsidP="00F969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Wendy S. Jennings, Secretary</w:t>
      </w:r>
    </w:p>
    <w:sectPr w:rsidR="00F96992" w:rsidRPr="00F969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E7DD8"/>
    <w:multiLevelType w:val="hybridMultilevel"/>
    <w:tmpl w:val="230CF35C"/>
    <w:lvl w:ilvl="0" w:tplc="B29CA6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82E2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36E6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8ECC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AE26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5858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82C1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682F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3EC0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1C150D9"/>
    <w:multiLevelType w:val="hybridMultilevel"/>
    <w:tmpl w:val="B0AC6DC8"/>
    <w:lvl w:ilvl="0" w:tplc="2B6AC7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4EF9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E483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DEFC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08A8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3EE5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E4DB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BC55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BE1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852BC1"/>
    <w:multiLevelType w:val="hybridMultilevel"/>
    <w:tmpl w:val="77DA6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915B5"/>
    <w:multiLevelType w:val="hybridMultilevel"/>
    <w:tmpl w:val="DB20E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E140F"/>
    <w:multiLevelType w:val="hybridMultilevel"/>
    <w:tmpl w:val="72C2F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30417"/>
    <w:multiLevelType w:val="hybridMultilevel"/>
    <w:tmpl w:val="33B64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B0ACE"/>
    <w:multiLevelType w:val="hybridMultilevel"/>
    <w:tmpl w:val="53401F0A"/>
    <w:lvl w:ilvl="0" w:tplc="4B5A54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4A3B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BE57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D2EB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6658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3A81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E6E7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56C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38C8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4542941"/>
    <w:multiLevelType w:val="hybridMultilevel"/>
    <w:tmpl w:val="2D08C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49607E"/>
    <w:multiLevelType w:val="hybridMultilevel"/>
    <w:tmpl w:val="F5627B2A"/>
    <w:lvl w:ilvl="0" w:tplc="9EAA79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B023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1059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D628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AE8B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C003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EC9F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0C7B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AA41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D341747"/>
    <w:multiLevelType w:val="hybridMultilevel"/>
    <w:tmpl w:val="7D42DB8E"/>
    <w:lvl w:ilvl="0" w:tplc="5D3422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DE3F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8C2C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B846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D8B8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B650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E69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7A88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8CF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9B53BD1"/>
    <w:multiLevelType w:val="hybridMultilevel"/>
    <w:tmpl w:val="1C58B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BF126D"/>
    <w:multiLevelType w:val="hybridMultilevel"/>
    <w:tmpl w:val="17F43818"/>
    <w:lvl w:ilvl="0" w:tplc="547226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1268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DA5C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76E0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D43B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7E6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82E5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7ECC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3214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A562379"/>
    <w:multiLevelType w:val="hybridMultilevel"/>
    <w:tmpl w:val="1EACF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B53893"/>
    <w:multiLevelType w:val="hybridMultilevel"/>
    <w:tmpl w:val="B9C8B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723262"/>
    <w:multiLevelType w:val="hybridMultilevel"/>
    <w:tmpl w:val="5008B1CA"/>
    <w:lvl w:ilvl="0" w:tplc="FFF2B3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A879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C6D2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72C5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12F5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FC1B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F484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225F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4C9B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3"/>
  </w:num>
  <w:num w:numId="3">
    <w:abstractNumId w:val="2"/>
  </w:num>
  <w:num w:numId="4">
    <w:abstractNumId w:val="7"/>
  </w:num>
  <w:num w:numId="5">
    <w:abstractNumId w:val="4"/>
  </w:num>
  <w:num w:numId="6">
    <w:abstractNumId w:val="10"/>
  </w:num>
  <w:num w:numId="7">
    <w:abstractNumId w:val="6"/>
  </w:num>
  <w:num w:numId="8">
    <w:abstractNumId w:val="11"/>
  </w:num>
  <w:num w:numId="9">
    <w:abstractNumId w:val="8"/>
  </w:num>
  <w:num w:numId="10">
    <w:abstractNumId w:val="9"/>
  </w:num>
  <w:num w:numId="11">
    <w:abstractNumId w:val="14"/>
  </w:num>
  <w:num w:numId="12">
    <w:abstractNumId w:val="0"/>
  </w:num>
  <w:num w:numId="13">
    <w:abstractNumId w:val="1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787"/>
    <w:rsid w:val="000032CF"/>
    <w:rsid w:val="00082BC9"/>
    <w:rsid w:val="000E1C61"/>
    <w:rsid w:val="001A00DE"/>
    <w:rsid w:val="0020044D"/>
    <w:rsid w:val="00247727"/>
    <w:rsid w:val="00251B2B"/>
    <w:rsid w:val="0029374A"/>
    <w:rsid w:val="00453AF9"/>
    <w:rsid w:val="00581185"/>
    <w:rsid w:val="00810A74"/>
    <w:rsid w:val="0096260A"/>
    <w:rsid w:val="009D5278"/>
    <w:rsid w:val="00B85D05"/>
    <w:rsid w:val="00CD6787"/>
    <w:rsid w:val="00EC57EE"/>
    <w:rsid w:val="00F96992"/>
    <w:rsid w:val="00FD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797FC"/>
  <w15:chartTrackingRefBased/>
  <w15:docId w15:val="{E1B6B643-E592-4C2A-8D83-2B8A350B2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3A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848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23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341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3961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589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7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043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60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21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6212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782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1233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999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864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1701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0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216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227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337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1389</TotalTime>
  <Pages>1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Jennings, Wendy</dc:creator>
  <cp:keywords/>
  <dc:description/>
  <cp:lastModifiedBy>Jennings, Wendy</cp:lastModifiedBy>
  <cp:revision>7</cp:revision>
  <dcterms:created xsi:type="dcterms:W3CDTF">2020-09-29T16:44:00Z</dcterms:created>
  <dcterms:modified xsi:type="dcterms:W3CDTF">2020-09-30T15:52:00Z</dcterms:modified>
</cp:coreProperties>
</file>